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FAA" w:rsidRPr="002822B0" w:rsidRDefault="00816FAA" w:rsidP="00701EBA">
      <w:pPr>
        <w:spacing w:before="120" w:line="288" w:lineRule="auto"/>
        <w:ind w:left="426"/>
        <w:jc w:val="both"/>
        <w:rPr>
          <w:rFonts w:ascii="Times New Roman" w:hAnsi="Times New Roman" w:cs="Times New Roman"/>
          <w:color w:val="002676" w:themeColor="accent6" w:themeShade="BF"/>
        </w:rPr>
        <w:sectPr w:rsidR="00816FAA" w:rsidRPr="002822B0" w:rsidSect="00EE3768">
          <w:headerReference w:type="default" r:id="rId8"/>
          <w:footerReference w:type="default" r:id="rId9"/>
          <w:pgSz w:w="11906" w:h="16838"/>
          <w:pgMar w:top="1417" w:right="1841" w:bottom="1417" w:left="1417" w:header="708" w:footer="708" w:gutter="0"/>
          <w:cols w:space="708"/>
          <w:titlePg/>
          <w:docGrid w:linePitch="360"/>
        </w:sectPr>
      </w:pPr>
      <w:bookmarkStart w:id="0" w:name="_GoBack"/>
      <w:bookmarkEnd w:id="0"/>
      <w:r w:rsidRPr="002822B0">
        <w:rPr>
          <w:rFonts w:ascii="Times New Roman" w:hAnsi="Times New Roman" w:cs="Times New Roman"/>
          <w:color w:val="002676" w:themeColor="accent6" w:themeShade="BF"/>
        </w:rPr>
        <w:t xml:space="preserve"> </w:t>
      </w:r>
    </w:p>
    <w:p w:rsidR="00257D23" w:rsidRDefault="00257D23" w:rsidP="00257D23">
      <w:pPr>
        <w:pStyle w:val="Titre1"/>
        <w:spacing w:before="120"/>
        <w:jc w:val="center"/>
        <w:rPr>
          <w:color w:val="2B70FF" w:themeColor="accent6" w:themeTint="99"/>
          <w:sz w:val="72"/>
        </w:rPr>
      </w:pPr>
      <w:r>
        <w:rPr>
          <w:rFonts w:ascii="Segoe Script" w:hAnsi="Segoe Script"/>
          <w:color w:val="2B70FF" w:themeColor="accent6" w:themeTint="99"/>
          <w:sz w:val="72"/>
        </w:rPr>
        <w:t>Les incontournables</w:t>
      </w:r>
      <w:r>
        <w:rPr>
          <w:color w:val="2B70FF" w:themeColor="accent6" w:themeTint="99"/>
          <w:sz w:val="72"/>
        </w:rPr>
        <w:t xml:space="preserve"> </w:t>
      </w:r>
    </w:p>
    <w:p w:rsidR="00257D23" w:rsidRDefault="00257D23" w:rsidP="00257D23">
      <w:pPr>
        <w:pStyle w:val="Titre1"/>
        <w:spacing w:before="120"/>
        <w:jc w:val="center"/>
        <w:rPr>
          <w:color w:val="2B70FF" w:themeColor="accent6" w:themeTint="99"/>
          <w:sz w:val="72"/>
        </w:rPr>
      </w:pPr>
      <w:r>
        <w:rPr>
          <w:color w:val="2B70FF" w:themeColor="accent6" w:themeTint="99"/>
          <w:sz w:val="72"/>
        </w:rPr>
        <w:t xml:space="preserve">de la DSN </w:t>
      </w:r>
    </w:p>
    <w:p w:rsidR="00B95749" w:rsidRDefault="00B95749" w:rsidP="00701EBA">
      <w:pPr>
        <w:ind w:left="426"/>
        <w:jc w:val="both"/>
      </w:pPr>
    </w:p>
    <w:p w:rsidR="00B95749" w:rsidRDefault="0007756B" w:rsidP="00B43366">
      <w:pPr>
        <w:jc w:val="center"/>
      </w:pPr>
      <w:r>
        <w:rPr>
          <w:noProof/>
          <w:color w:val="002676" w:themeColor="accent6" w:themeShade="BF"/>
        </w:rPr>
        <mc:AlternateContent>
          <mc:Choice Requires="wps">
            <w:drawing>
              <wp:anchor distT="0" distB="0" distL="114300" distR="114300" simplePos="0" relativeHeight="251696640" behindDoc="0" locked="0" layoutInCell="1" allowOverlap="1" wp14:anchorId="1D7FF5BD" wp14:editId="51032362">
                <wp:simplePos x="0" y="0"/>
                <wp:positionH relativeFrom="margin">
                  <wp:posOffset>0</wp:posOffset>
                </wp:positionH>
                <wp:positionV relativeFrom="paragraph">
                  <wp:posOffset>4377055</wp:posOffset>
                </wp:positionV>
                <wp:extent cx="5800725" cy="1224280"/>
                <wp:effectExtent l="0" t="0" r="9525" b="0"/>
                <wp:wrapNone/>
                <wp:docPr id="60" name="Rectangle 60"/>
                <wp:cNvGraphicFramePr/>
                <a:graphic xmlns:a="http://schemas.openxmlformats.org/drawingml/2006/main">
                  <a:graphicData uri="http://schemas.microsoft.com/office/word/2010/wordprocessingShape">
                    <wps:wsp>
                      <wps:cNvSpPr/>
                      <wps:spPr>
                        <a:xfrm>
                          <a:off x="0" y="0"/>
                          <a:ext cx="5800725" cy="1224280"/>
                        </a:xfrm>
                        <a:prstGeom prst="rect">
                          <a:avLst/>
                        </a:prstGeom>
                        <a:solidFill>
                          <a:schemeClr val="accent6">
                            <a:lumMod val="40000"/>
                            <a:lumOff val="60000"/>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19471C64" id="Rectangle 60" o:spid="_x0000_s1026" style="position:absolute;margin-left:0;margin-top:344.65pt;width:456.75pt;height:96.4pt;z-index:251696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01sAIAANwFAAAOAAAAZHJzL2Uyb0RvYy54bWysVEtPGzEQvlfqf7B8L/tQEiBigyIQVSUK&#10;CKg4G6+dXcn2uLaTTfrrO/ZuNimgHqrm4Hhe34y/nZmLy61WZCOcb8FUtDjJKRGGQ92aVUV/PN98&#10;OaPEB2ZqpsCIiu6Ep5eLz58uOjsXJTSgauEIghg/72xFmxDsPMs8b4Rm/gSsMGiU4DQLKLpVVjvW&#10;IbpWWZnns6wDV1sHXHiP2uveSBcJX0rBw72UXgSiKoq1hXS6dL7GM1tcsPnKMdu0fCiD/UMVmrUG&#10;k45Q1ywwsnbtOyjdcgceZDjhoDOQsuUivQFfU+RvXvPUMCvSW5Acb0ea/P+D5XebB0fauqIzpMcw&#10;jd/oEVljZqUEQR0S1Fk/R78n++AGyeM1vnYrnY7/+A6yTaTuRlLFNhCOyulZnp+WU0o42oqynJRn&#10;CTU7hFvnw1cBmsRLRR3mT2Syza0PmBJd9y4xmwfV1jetUkmInSKulCMbht+YcS5MmKVwtdbfoe71&#10;kxx//ddGNfZEr54d1EzZhg3Op4MzJk6dGPFTGX+kViYWYCCW0lcZNVmkqyco3cJOieinzKOQyDRS&#10;UqbyRuTjyove1LBa9OrpvsJ3tSTAiCwx/4g9AHzEShHfjzCDfwwVaUTG4PxvhfXBY0TKDCaMwbo1&#10;4D4CUGHM3PvvSeqpiSy9Qr3DPnTQD6i3/KbFXrhlPjwwhxOJzYlbJtzjIRV0FYXhRkkD7tdH+uiP&#10;g4JWSjqc8Ir6n2vmBCXqm8EROi8mk7gSkjCZnpYouGPL67HFrPUVYIMVuM8sT9foH9T+Kh3oF1xG&#10;y5gVTcxwzF1RHtxeuAr95sF1xsVymdxwDVgWbs2T5RE8shp7/Xn7wpwdBiLgLN3Bfhuw+Zu56H1j&#10;pIHlOoBs09AceB34xhWSvv+w7uKOOpaT12EpL34DAAD//wMAUEsDBBQABgAIAAAAIQCNDaCn3gAA&#10;AAgBAAAPAAAAZHJzL2Rvd25yZXYueG1sTI/BTsMwEETvSPyDtUjcqJNUlCTEqQpSJZC4UPgAJ15i&#10;q/Y6jZ02/D3mBMfRjGbeNNvFWXbGKRhPAvJVBgyp98rQIODzY39XAgtRkpLWEwr4xgDb9vqqkbXy&#10;F3rH8yEOLJVQqKUAHeNYcx56jU6GlR+RkvflJydjktPA1SQvqdxZXmTZhjtpKC1oOeKzxv54mJ2A&#10;40OnX+fKFruRm+ntyZxe9stJiNubZfcILOIS/8Lwi5/QoU1MnZ9JBWYFpCNRwKas1sCSXeXre2Cd&#10;gLIscuBtw/8faH8AAAD//wMAUEsBAi0AFAAGAAgAAAAhALaDOJL+AAAA4QEAABMAAAAAAAAAAAAA&#10;AAAAAAAAAFtDb250ZW50X1R5cGVzXS54bWxQSwECLQAUAAYACAAAACEAOP0h/9YAAACUAQAACwAA&#10;AAAAAAAAAAAAAAAvAQAAX3JlbHMvLnJlbHNQSwECLQAUAAYACAAAACEA93QdNbACAADcBQAADgAA&#10;AAAAAAAAAAAAAAAuAgAAZHJzL2Uyb0RvYy54bWxQSwECLQAUAAYACAAAACEAjQ2gp94AAAAIAQAA&#10;DwAAAAAAAAAAAAAAAAAKBQAAZHJzL2Rvd25yZXYueG1sUEsFBgAAAAAEAAQA8wAAABUGAAAAAA==&#10;" fillcolor="#729fff [1305]" stroked="f" strokeweight="1.1806mm">
                <v:fill opacity="30840f"/>
                <w10:wrap anchorx="margin"/>
              </v:rect>
            </w:pict>
          </mc:Fallback>
        </mc:AlternateContent>
      </w:r>
      <w:r w:rsidR="007907F3" w:rsidRPr="007907F3">
        <w:rPr>
          <w:noProof/>
        </w:rPr>
        <w:drawing>
          <wp:inline distT="0" distB="0" distL="0" distR="0" wp14:anchorId="1B33FCB6" wp14:editId="2C97FA8F">
            <wp:extent cx="3042138" cy="3057803"/>
            <wp:effectExtent l="95250" t="76200" r="101600" b="11715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0" cstate="email">
                      <a:extLst>
                        <a:ext uri="{28A0092B-C50C-407E-A947-70E740481C1C}">
                          <a14:useLocalDpi xmlns:a14="http://schemas.microsoft.com/office/drawing/2010/main"/>
                        </a:ext>
                      </a:extLst>
                    </a:blip>
                    <a:srcRect/>
                    <a:stretch/>
                  </pic:blipFill>
                  <pic:spPr>
                    <a:xfrm>
                      <a:off x="0" y="0"/>
                      <a:ext cx="3042138" cy="3057803"/>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sidR="00C27DEF" w:rsidRPr="00C27DEF">
        <w:rPr>
          <w:noProof/>
          <w:color w:val="002676" w:themeColor="accent6" w:themeShade="BF"/>
        </w:rPr>
        <w:t xml:space="preserve"> </w:t>
      </w:r>
    </w:p>
    <w:p w:rsidR="00B43366" w:rsidRDefault="00261C4E" w:rsidP="004D14A1">
      <w:pPr>
        <w:spacing w:after="0"/>
        <w:jc w:val="center"/>
        <w:rPr>
          <w:b/>
          <w:bCs/>
          <w:color w:val="00349E" w:themeColor="accent6"/>
          <w:sz w:val="52"/>
        </w:rPr>
      </w:pPr>
      <w:r w:rsidRPr="00261C4E">
        <w:rPr>
          <w:b/>
          <w:bCs/>
          <w:color w:val="00349E" w:themeColor="accent6"/>
          <w:sz w:val="52"/>
        </w:rPr>
        <w:t>Fiche consigne N°</w:t>
      </w:r>
      <w:r w:rsidR="0007756B">
        <w:rPr>
          <w:b/>
          <w:bCs/>
          <w:color w:val="00349E" w:themeColor="accent6"/>
          <w:sz w:val="52"/>
        </w:rPr>
        <w:t>4</w:t>
      </w:r>
      <w:r w:rsidRPr="00261C4E">
        <w:rPr>
          <w:b/>
          <w:bCs/>
          <w:color w:val="00349E" w:themeColor="accent6"/>
          <w:sz w:val="52"/>
        </w:rPr>
        <w:t xml:space="preserve"> </w:t>
      </w:r>
    </w:p>
    <w:p w:rsidR="004D14A1" w:rsidRDefault="00133F7F" w:rsidP="004D14A1">
      <w:pPr>
        <w:spacing w:after="0"/>
        <w:jc w:val="center"/>
        <w:rPr>
          <w:b/>
          <w:bCs/>
          <w:color w:val="00349E" w:themeColor="accent6"/>
          <w:sz w:val="48"/>
          <w:szCs w:val="48"/>
        </w:rPr>
      </w:pPr>
      <w:r>
        <w:rPr>
          <w:b/>
          <w:bCs/>
          <w:color w:val="00349E" w:themeColor="accent6"/>
          <w:sz w:val="48"/>
          <w:szCs w:val="48"/>
        </w:rPr>
        <w:t>L</w:t>
      </w:r>
      <w:r w:rsidR="0007756B">
        <w:rPr>
          <w:b/>
          <w:bCs/>
          <w:color w:val="00349E" w:themeColor="accent6"/>
          <w:sz w:val="48"/>
          <w:szCs w:val="48"/>
        </w:rPr>
        <w:t>a gestion des contrats</w:t>
      </w:r>
      <w:r>
        <w:rPr>
          <w:b/>
          <w:bCs/>
          <w:color w:val="00349E" w:themeColor="accent6"/>
          <w:sz w:val="48"/>
          <w:szCs w:val="48"/>
        </w:rPr>
        <w:t>, impacts</w:t>
      </w:r>
    </w:p>
    <w:p w:rsidR="00E4195A" w:rsidRPr="004D14A1" w:rsidRDefault="004D14A1" w:rsidP="004D14A1">
      <w:pPr>
        <w:spacing w:after="0"/>
        <w:jc w:val="center"/>
        <w:rPr>
          <w:b/>
          <w:i/>
        </w:rPr>
      </w:pPr>
      <w:r>
        <w:rPr>
          <w:b/>
          <w:bCs/>
          <w:i/>
        </w:rPr>
        <w:t xml:space="preserve">Edition 2020 - </w:t>
      </w:r>
      <w:r w:rsidR="00E4195A" w:rsidRPr="004D14A1">
        <w:rPr>
          <w:b/>
          <w:bCs/>
          <w:i/>
        </w:rPr>
        <w:t xml:space="preserve">Mise en conformité des données </w:t>
      </w:r>
    </w:p>
    <w:p w:rsidR="00E10568" w:rsidRDefault="00E10568" w:rsidP="00261C4E">
      <w:pPr>
        <w:jc w:val="center"/>
        <w:rPr>
          <w:color w:val="002676" w:themeColor="accent6" w:themeShade="BF"/>
        </w:rPr>
      </w:pPr>
    </w:p>
    <w:p w:rsidR="004E23E8" w:rsidRPr="007907F3" w:rsidRDefault="007907F3" w:rsidP="00701EBA">
      <w:pPr>
        <w:jc w:val="both"/>
        <w:rPr>
          <w:b/>
          <w:color w:val="0070C0"/>
          <w:sz w:val="32"/>
        </w:rPr>
      </w:pPr>
      <w:r w:rsidRPr="007907F3">
        <w:rPr>
          <w:b/>
          <w:color w:val="0070C0"/>
          <w:sz w:val="32"/>
        </w:rPr>
        <w:t xml:space="preserve">Ce qu’il faut savoir </w:t>
      </w:r>
      <w:r>
        <w:rPr>
          <w:b/>
          <w:color w:val="0070C0"/>
          <w:sz w:val="32"/>
        </w:rPr>
        <w:t>…</w:t>
      </w:r>
    </w:p>
    <w:p w:rsidR="00022700" w:rsidRDefault="004861D9" w:rsidP="004963AA">
      <w:pPr>
        <w:pStyle w:val="CHAPITRE"/>
      </w:pPr>
      <w:r>
        <w:lastRenderedPageBreak/>
        <w:t xml:space="preserve">Les </w:t>
      </w:r>
      <w:r w:rsidR="0007756B">
        <w:t>différents types de contrats</w:t>
      </w:r>
      <w:r w:rsidR="005931D7">
        <w:t xml:space="preserve"> de la FPE</w:t>
      </w:r>
    </w:p>
    <w:p w:rsidR="00014A72" w:rsidRDefault="00014A72" w:rsidP="00133F7F">
      <w:pPr>
        <w:spacing w:after="0"/>
        <w:ind w:firstLine="360"/>
        <w:rPr>
          <w:color w:val="002676" w:themeColor="accent6" w:themeShade="BF"/>
          <w:sz w:val="19"/>
          <w:szCs w:val="19"/>
        </w:rPr>
      </w:pPr>
    </w:p>
    <w:p w:rsidR="0007756B" w:rsidRPr="0007756B" w:rsidRDefault="0007756B" w:rsidP="0007756B">
      <w:pPr>
        <w:rPr>
          <w:b/>
          <w:color w:val="002676" w:themeColor="accent6" w:themeShade="BF"/>
          <w:sz w:val="19"/>
          <w:szCs w:val="19"/>
        </w:rPr>
      </w:pPr>
      <w:r w:rsidRPr="0007756B">
        <w:rPr>
          <w:color w:val="002676" w:themeColor="accent6" w:themeShade="BF"/>
          <w:sz w:val="19"/>
          <w:szCs w:val="19"/>
        </w:rPr>
        <w:t>Les emplois de la fonction publique d’État sont normalement occupés par des fonctionnaires. Toutefois, dans certains cas, les administrations et établissements publics d’État peuvent recruter des agents contractuels. La durée du contrat (déterminée ou indéterminée) dépend du motif du recrutement</w:t>
      </w:r>
      <w:r>
        <w:rPr>
          <w:color w:val="002676" w:themeColor="accent6" w:themeShade="BF"/>
          <w:sz w:val="19"/>
          <w:szCs w:val="19"/>
        </w:rPr>
        <w:t> ;</w:t>
      </w:r>
    </w:p>
    <w:p w:rsidR="0007756B" w:rsidRPr="0007756B" w:rsidRDefault="0007756B" w:rsidP="00B95673">
      <w:pPr>
        <w:pStyle w:val="Paragraphedeliste"/>
        <w:numPr>
          <w:ilvl w:val="0"/>
          <w:numId w:val="13"/>
        </w:numPr>
        <w:ind w:left="567" w:hanging="207"/>
        <w:jc w:val="both"/>
        <w:rPr>
          <w:color w:val="002676" w:themeColor="accent6" w:themeShade="BF"/>
          <w:sz w:val="16"/>
          <w:szCs w:val="19"/>
        </w:rPr>
      </w:pPr>
      <w:r>
        <w:rPr>
          <w:b/>
          <w:color w:val="002676" w:themeColor="accent6" w:themeShade="BF"/>
          <w:sz w:val="19"/>
          <w:szCs w:val="19"/>
        </w:rPr>
        <w:t xml:space="preserve">Absence de corps, fonctions particulières ou besoin de service </w:t>
      </w:r>
      <w:r w:rsidRPr="0007756B">
        <w:rPr>
          <w:color w:val="002676" w:themeColor="accent6" w:themeShade="BF"/>
          <w:sz w:val="16"/>
          <w:szCs w:val="19"/>
        </w:rPr>
        <w:t>(CDD 3 ans maximum, renouvelables par reconduction expresse dans la limite de 6 ans. Au-delà, le contrat ne peut qu’être renouvelé qu’en CDI ou recrutement direct en CDI),</w:t>
      </w:r>
    </w:p>
    <w:p w:rsidR="0007756B" w:rsidRPr="0007756B" w:rsidRDefault="0007756B" w:rsidP="00B95673">
      <w:pPr>
        <w:pStyle w:val="Paragraphedeliste"/>
        <w:numPr>
          <w:ilvl w:val="0"/>
          <w:numId w:val="13"/>
        </w:numPr>
        <w:ind w:left="567" w:hanging="207"/>
        <w:jc w:val="both"/>
        <w:rPr>
          <w:color w:val="002676" w:themeColor="accent6" w:themeShade="BF"/>
          <w:sz w:val="16"/>
          <w:szCs w:val="19"/>
        </w:rPr>
      </w:pPr>
      <w:r>
        <w:rPr>
          <w:b/>
          <w:color w:val="002676" w:themeColor="accent6" w:themeShade="BF"/>
          <w:sz w:val="19"/>
          <w:szCs w:val="19"/>
        </w:rPr>
        <w:t xml:space="preserve">Remplacement temporaire d’un agent ou poste vacant </w:t>
      </w:r>
      <w:r w:rsidRPr="0007756B">
        <w:rPr>
          <w:color w:val="002676" w:themeColor="accent6" w:themeShade="BF"/>
          <w:sz w:val="16"/>
          <w:szCs w:val="19"/>
        </w:rPr>
        <w:t xml:space="preserve">(remplacement d’un agent travaillant à temps partiel, en raison d’un remplacement congé annuel, </w:t>
      </w:r>
      <w:r>
        <w:rPr>
          <w:color w:val="002676" w:themeColor="accent6" w:themeShade="BF"/>
          <w:sz w:val="16"/>
          <w:szCs w:val="19"/>
        </w:rPr>
        <w:t xml:space="preserve">congé pour raison de santé, </w:t>
      </w:r>
      <w:r w:rsidRPr="0007756B">
        <w:rPr>
          <w:color w:val="002676" w:themeColor="accent6" w:themeShade="BF"/>
          <w:sz w:val="16"/>
          <w:szCs w:val="19"/>
        </w:rPr>
        <w:t>de solidarité familiale</w:t>
      </w:r>
      <w:r>
        <w:rPr>
          <w:color w:val="002676" w:themeColor="accent6" w:themeShade="BF"/>
          <w:sz w:val="16"/>
          <w:szCs w:val="19"/>
        </w:rPr>
        <w:t xml:space="preserve"> ou congé pour convenance personnelle. Ce CDD d’un 1 an maximum renouvelable une fois</w:t>
      </w:r>
      <w:r w:rsidRPr="0007756B">
        <w:rPr>
          <w:color w:val="002676" w:themeColor="accent6" w:themeShade="BF"/>
          <w:sz w:val="16"/>
          <w:szCs w:val="19"/>
        </w:rPr>
        <w:t>)</w:t>
      </w:r>
    </w:p>
    <w:p w:rsidR="0007756B" w:rsidRPr="0007756B" w:rsidRDefault="0007756B" w:rsidP="00B95673">
      <w:pPr>
        <w:pStyle w:val="Paragraphedeliste"/>
        <w:numPr>
          <w:ilvl w:val="0"/>
          <w:numId w:val="13"/>
        </w:numPr>
        <w:ind w:left="567" w:hanging="207"/>
        <w:jc w:val="both"/>
        <w:rPr>
          <w:color w:val="002676" w:themeColor="accent6" w:themeShade="BF"/>
          <w:sz w:val="16"/>
          <w:szCs w:val="19"/>
        </w:rPr>
      </w:pPr>
      <w:r>
        <w:rPr>
          <w:b/>
          <w:color w:val="002676" w:themeColor="accent6" w:themeShade="BF"/>
          <w:sz w:val="19"/>
          <w:szCs w:val="19"/>
        </w:rPr>
        <w:t xml:space="preserve">Accroissement d’activité </w:t>
      </w:r>
      <w:r w:rsidRPr="0007756B">
        <w:rPr>
          <w:color w:val="002676" w:themeColor="accent6" w:themeShade="BF"/>
          <w:sz w:val="16"/>
          <w:szCs w:val="19"/>
        </w:rPr>
        <w:t>(</w:t>
      </w:r>
      <w:r>
        <w:rPr>
          <w:color w:val="002676" w:themeColor="accent6" w:themeShade="BF"/>
          <w:sz w:val="16"/>
          <w:szCs w:val="19"/>
        </w:rPr>
        <w:t>accroissement temporaire d’activité correspond à un CDD d’un an maximum renouvellement inclus, au cours d’une période de 18 mois consécutifs/ accroissement saisonnier temporaire correspond à un CDD de 6 mois maximum renouvellement inclus, au cours d’une période de 12 mois consécutifs</w:t>
      </w:r>
      <w:r w:rsidRPr="0007756B">
        <w:rPr>
          <w:color w:val="002676" w:themeColor="accent6" w:themeShade="BF"/>
          <w:sz w:val="16"/>
          <w:szCs w:val="19"/>
        </w:rPr>
        <w:t>)</w:t>
      </w:r>
      <w:r>
        <w:rPr>
          <w:color w:val="002676" w:themeColor="accent6" w:themeShade="BF"/>
          <w:sz w:val="16"/>
          <w:szCs w:val="19"/>
        </w:rPr>
        <w:t>.</w:t>
      </w:r>
    </w:p>
    <w:p w:rsidR="0007756B" w:rsidRDefault="0007756B" w:rsidP="00B95673">
      <w:pPr>
        <w:pStyle w:val="Paragraphedeliste"/>
        <w:numPr>
          <w:ilvl w:val="0"/>
          <w:numId w:val="13"/>
        </w:numPr>
        <w:ind w:left="567" w:hanging="207"/>
        <w:rPr>
          <w:b/>
          <w:color w:val="002676" w:themeColor="accent6" w:themeShade="BF"/>
          <w:sz w:val="19"/>
          <w:szCs w:val="19"/>
        </w:rPr>
      </w:pPr>
      <w:r>
        <w:rPr>
          <w:b/>
          <w:color w:val="002676" w:themeColor="accent6" w:themeShade="BF"/>
          <w:sz w:val="19"/>
          <w:szCs w:val="19"/>
        </w:rPr>
        <w:t>Emploi à temps incomplet</w:t>
      </w:r>
      <w:r w:rsidR="00B95673">
        <w:rPr>
          <w:b/>
          <w:color w:val="002676" w:themeColor="accent6" w:themeShade="BF"/>
          <w:sz w:val="19"/>
          <w:szCs w:val="19"/>
        </w:rPr>
        <w:t xml:space="preserve"> : </w:t>
      </w:r>
      <w:r w:rsidR="00B95673" w:rsidRPr="0007756B">
        <w:rPr>
          <w:color w:val="002676" w:themeColor="accent6" w:themeShade="BF"/>
          <w:sz w:val="16"/>
          <w:szCs w:val="19"/>
        </w:rPr>
        <w:t>(</w:t>
      </w:r>
      <w:r w:rsidR="00B95673">
        <w:rPr>
          <w:color w:val="002676" w:themeColor="accent6" w:themeShade="BF"/>
          <w:sz w:val="16"/>
          <w:szCs w:val="19"/>
        </w:rPr>
        <w:t xml:space="preserve">CDD de 3 ans maximum, renouvelable par reconduction expresse pour 3 ans au besoin. Au-delà de 6 ans, le contrat ne peut être renouvelé qu’en CDI. Les emplois à temps incomplet d’une durée </w:t>
      </w:r>
      <w:r w:rsidR="00B95673" w:rsidRPr="00B95673">
        <w:rPr>
          <w:color w:val="002676" w:themeColor="accent6" w:themeShade="BF"/>
          <w:sz w:val="16"/>
          <w:szCs w:val="19"/>
        </w:rPr>
        <w:t>&lt;= à 70% d’un temps complet</w:t>
      </w:r>
      <w:r w:rsidR="00B95673">
        <w:rPr>
          <w:color w:val="002676" w:themeColor="accent6" w:themeShade="BF"/>
          <w:sz w:val="16"/>
          <w:szCs w:val="19"/>
        </w:rPr>
        <w:t xml:space="preserve"> </w:t>
      </w:r>
      <w:r w:rsidR="00B95673" w:rsidRPr="00B95673">
        <w:rPr>
          <w:color w:val="002676" w:themeColor="accent6" w:themeShade="BF"/>
          <w:sz w:val="16"/>
          <w:szCs w:val="19"/>
        </w:rPr>
        <w:t>ne peuvent être occupé que par des agents contractuels recrutés.</w:t>
      </w:r>
      <w:r w:rsidR="00B95673">
        <w:rPr>
          <w:color w:val="002676" w:themeColor="accent6" w:themeShade="BF"/>
          <w:sz w:val="16"/>
          <w:szCs w:val="19"/>
        </w:rPr>
        <w:t xml:space="preserve"> </w:t>
      </w:r>
      <w:r w:rsidR="00B95673" w:rsidRPr="0007756B">
        <w:rPr>
          <w:color w:val="002676" w:themeColor="accent6" w:themeShade="BF"/>
          <w:sz w:val="16"/>
          <w:szCs w:val="19"/>
        </w:rPr>
        <w:t>)</w:t>
      </w:r>
      <w:r w:rsidR="00B95673">
        <w:rPr>
          <w:color w:val="002676" w:themeColor="accent6" w:themeShade="BF"/>
          <w:sz w:val="16"/>
          <w:szCs w:val="19"/>
        </w:rPr>
        <w:t>.</w:t>
      </w:r>
    </w:p>
    <w:p w:rsidR="0007756B" w:rsidRPr="00B95673" w:rsidRDefault="0007756B" w:rsidP="00B95673">
      <w:pPr>
        <w:pStyle w:val="Paragraphedeliste"/>
        <w:numPr>
          <w:ilvl w:val="0"/>
          <w:numId w:val="13"/>
        </w:numPr>
        <w:ind w:left="567" w:hanging="207"/>
        <w:rPr>
          <w:color w:val="002676" w:themeColor="accent6" w:themeShade="BF"/>
          <w:sz w:val="16"/>
          <w:szCs w:val="19"/>
        </w:rPr>
      </w:pPr>
      <w:r>
        <w:rPr>
          <w:b/>
          <w:color w:val="002676" w:themeColor="accent6" w:themeShade="BF"/>
          <w:sz w:val="19"/>
          <w:szCs w:val="19"/>
        </w:rPr>
        <w:t>Travailleurs handicapés</w:t>
      </w:r>
      <w:r w:rsidR="00B95673">
        <w:rPr>
          <w:b/>
          <w:color w:val="002676" w:themeColor="accent6" w:themeShade="BF"/>
          <w:sz w:val="19"/>
          <w:szCs w:val="19"/>
        </w:rPr>
        <w:t xml:space="preserve"> : </w:t>
      </w:r>
      <w:r w:rsidR="00B95673" w:rsidRPr="00B95673">
        <w:rPr>
          <w:color w:val="002676" w:themeColor="accent6" w:themeShade="BF"/>
          <w:sz w:val="16"/>
          <w:szCs w:val="19"/>
        </w:rPr>
        <w:t xml:space="preserve">Les administrations d’État peuvent recruter, sous certaines conditions, des </w:t>
      </w:r>
      <w:hyperlink r:id="rId11" w:history="1">
        <w:r w:rsidR="00B95673" w:rsidRPr="00B95673">
          <w:rPr>
            <w:color w:val="002676" w:themeColor="accent6" w:themeShade="BF"/>
            <w:sz w:val="16"/>
            <w:szCs w:val="19"/>
          </w:rPr>
          <w:t>travailleurs handicapés</w:t>
        </w:r>
      </w:hyperlink>
      <w:r w:rsidR="00B95673" w:rsidRPr="00B95673">
        <w:rPr>
          <w:color w:val="002676" w:themeColor="accent6" w:themeShade="BF"/>
          <w:sz w:val="16"/>
          <w:szCs w:val="19"/>
        </w:rPr>
        <w:t xml:space="preserve"> comme contractuels sur des emplois de catégories A, B ou C pour une durée égale à la durée de stage prévue pour les fonctionnaires.</w:t>
      </w:r>
    </w:p>
    <w:p w:rsidR="0007756B" w:rsidRPr="00B95673" w:rsidRDefault="0007756B" w:rsidP="00B95673">
      <w:pPr>
        <w:pStyle w:val="Paragraphedeliste"/>
        <w:numPr>
          <w:ilvl w:val="0"/>
          <w:numId w:val="13"/>
        </w:numPr>
        <w:ind w:left="567" w:hanging="207"/>
        <w:rPr>
          <w:color w:val="002676" w:themeColor="accent6" w:themeShade="BF"/>
          <w:sz w:val="16"/>
          <w:szCs w:val="19"/>
        </w:rPr>
      </w:pPr>
      <w:r>
        <w:rPr>
          <w:b/>
          <w:color w:val="002676" w:themeColor="accent6" w:themeShade="BF"/>
          <w:sz w:val="19"/>
          <w:szCs w:val="19"/>
        </w:rPr>
        <w:t>Jeune sans diplôme ou chômeurs de longue durée</w:t>
      </w:r>
      <w:r w:rsidR="00B95673">
        <w:rPr>
          <w:b/>
          <w:color w:val="002676" w:themeColor="accent6" w:themeShade="BF"/>
          <w:sz w:val="19"/>
          <w:szCs w:val="19"/>
        </w:rPr>
        <w:t xml:space="preserve"> </w:t>
      </w:r>
      <w:r w:rsidR="00B95673" w:rsidRPr="00B95673">
        <w:rPr>
          <w:color w:val="002676" w:themeColor="accent6" w:themeShade="BF"/>
          <w:sz w:val="16"/>
          <w:szCs w:val="19"/>
        </w:rPr>
        <w:t xml:space="preserve">(CDD de 12 à 24 mois sur des emplois de </w:t>
      </w:r>
      <w:r w:rsidR="00B95673">
        <w:rPr>
          <w:color w:val="002676" w:themeColor="accent6" w:themeShade="BF"/>
          <w:sz w:val="16"/>
          <w:szCs w:val="19"/>
        </w:rPr>
        <w:t>C</w:t>
      </w:r>
      <w:r w:rsidR="00B95673" w:rsidRPr="00B95673">
        <w:rPr>
          <w:color w:val="002676" w:themeColor="accent6" w:themeShade="BF"/>
          <w:sz w:val="16"/>
          <w:szCs w:val="19"/>
        </w:rPr>
        <w:t>at</w:t>
      </w:r>
      <w:r w:rsidR="00B95673">
        <w:rPr>
          <w:color w:val="002676" w:themeColor="accent6" w:themeShade="BF"/>
          <w:sz w:val="16"/>
          <w:szCs w:val="19"/>
        </w:rPr>
        <w:t>.</w:t>
      </w:r>
      <w:r w:rsidR="00B95673" w:rsidRPr="00B95673">
        <w:rPr>
          <w:color w:val="002676" w:themeColor="accent6" w:themeShade="BF"/>
          <w:sz w:val="16"/>
          <w:szCs w:val="19"/>
        </w:rPr>
        <w:t> C</w:t>
      </w:r>
      <w:r w:rsidR="00B95673">
        <w:rPr>
          <w:color w:val="002676" w:themeColor="accent6" w:themeShade="BF"/>
          <w:sz w:val="16"/>
          <w:szCs w:val="19"/>
        </w:rPr>
        <w:t xml:space="preserve"> parcours Pacte, </w:t>
      </w:r>
      <w:r w:rsidR="00B95673" w:rsidRPr="00B95673">
        <w:rPr>
          <w:color w:val="002676" w:themeColor="accent6" w:themeShade="BF"/>
          <w:sz w:val="16"/>
          <w:szCs w:val="19"/>
        </w:rPr>
        <w:t>CDD est de 12 à 24 mois</w:t>
      </w:r>
      <w:r w:rsidR="00B95673">
        <w:rPr>
          <w:color w:val="002676" w:themeColor="accent6" w:themeShade="BF"/>
          <w:sz w:val="16"/>
          <w:szCs w:val="19"/>
        </w:rPr>
        <w:t xml:space="preserve"> pour la préparation d’une formation pour l’accès à la fonction publique </w:t>
      </w:r>
      <w:proofErr w:type="spellStart"/>
      <w:r w:rsidR="00B95673">
        <w:rPr>
          <w:color w:val="002676" w:themeColor="accent6" w:themeShade="BF"/>
          <w:sz w:val="16"/>
          <w:szCs w:val="19"/>
        </w:rPr>
        <w:t>PrAB</w:t>
      </w:r>
      <w:proofErr w:type="spellEnd"/>
      <w:r w:rsidR="00B95673">
        <w:rPr>
          <w:color w:val="002676" w:themeColor="accent6" w:themeShade="BF"/>
          <w:sz w:val="16"/>
          <w:szCs w:val="19"/>
        </w:rPr>
        <w:t>).</w:t>
      </w:r>
    </w:p>
    <w:p w:rsidR="005931D7" w:rsidRPr="005931D7" w:rsidRDefault="0007756B" w:rsidP="005931D7">
      <w:pPr>
        <w:pStyle w:val="Paragraphedeliste"/>
        <w:numPr>
          <w:ilvl w:val="0"/>
          <w:numId w:val="13"/>
        </w:numPr>
        <w:ind w:left="567" w:hanging="207"/>
        <w:rPr>
          <w:color w:val="002676" w:themeColor="accent6" w:themeShade="BF"/>
          <w:sz w:val="16"/>
          <w:szCs w:val="19"/>
        </w:rPr>
      </w:pPr>
      <w:r>
        <w:rPr>
          <w:b/>
          <w:color w:val="002676" w:themeColor="accent6" w:themeShade="BF"/>
          <w:sz w:val="19"/>
          <w:szCs w:val="19"/>
        </w:rPr>
        <w:t>Enseignant-chercheur</w:t>
      </w:r>
      <w:r w:rsidR="00B95673">
        <w:rPr>
          <w:b/>
          <w:color w:val="002676" w:themeColor="accent6" w:themeShade="BF"/>
          <w:sz w:val="19"/>
          <w:szCs w:val="19"/>
        </w:rPr>
        <w:t xml:space="preserve"> </w:t>
      </w:r>
      <w:r w:rsidR="00B95673" w:rsidRPr="00B95673">
        <w:rPr>
          <w:color w:val="002676" w:themeColor="accent6" w:themeShade="BF"/>
          <w:sz w:val="16"/>
          <w:szCs w:val="19"/>
        </w:rPr>
        <w:t>(Un établissement d'enseignement supérieur et de recherche peut recruter un professeur des universités ou un maître de conférences, en qualité de personnel associé ou de personnel invité).</w:t>
      </w:r>
      <w:r w:rsidR="005931D7">
        <w:rPr>
          <w:color w:val="002676" w:themeColor="accent6" w:themeShade="BF"/>
          <w:sz w:val="16"/>
          <w:szCs w:val="19"/>
        </w:rPr>
        <w:t xml:space="preserve"> A noter :</w:t>
      </w:r>
      <w:r w:rsidR="005931D7" w:rsidRPr="005931D7">
        <w:rPr>
          <w:color w:val="002676" w:themeColor="accent6" w:themeShade="BF"/>
          <w:sz w:val="16"/>
          <w:szCs w:val="19"/>
        </w:rPr>
        <w:t xml:space="preserve"> le contrat d'un maître de conférences ou d'un professeur associé qui a la qualité de réfugié peut être renouvelé sans limitation de durée.</w:t>
      </w:r>
    </w:p>
    <w:tbl>
      <w:tblPr>
        <w:tblStyle w:val="Grilledutableau"/>
        <w:tblW w:w="0" w:type="auto"/>
        <w:jc w:val="center"/>
        <w:tblLook w:val="04A0" w:firstRow="1" w:lastRow="0" w:firstColumn="1" w:lastColumn="0" w:noHBand="0" w:noVBand="1"/>
      </w:tblPr>
      <w:tblGrid>
        <w:gridCol w:w="1787"/>
        <w:gridCol w:w="1748"/>
        <w:gridCol w:w="1794"/>
      </w:tblGrid>
      <w:tr w:rsidR="00B95673" w:rsidRPr="00B95673" w:rsidTr="00B95673">
        <w:trPr>
          <w:jc w:val="center"/>
        </w:trPr>
        <w:tc>
          <w:tcPr>
            <w:tcW w:w="1787" w:type="dxa"/>
          </w:tcPr>
          <w:p w:rsidR="00B95673" w:rsidRPr="00B95673" w:rsidRDefault="00B95673" w:rsidP="00B95673">
            <w:pPr>
              <w:pStyle w:val="Paragraphedeliste"/>
              <w:ind w:left="0"/>
              <w:rPr>
                <w:b/>
                <w:color w:val="002676" w:themeColor="accent6" w:themeShade="BF"/>
                <w:sz w:val="14"/>
                <w:szCs w:val="19"/>
              </w:rPr>
            </w:pPr>
            <w:r w:rsidRPr="00B95673">
              <w:rPr>
                <w:b/>
                <w:color w:val="002676" w:themeColor="accent6" w:themeShade="BF"/>
                <w:sz w:val="14"/>
                <w:szCs w:val="19"/>
              </w:rPr>
              <w:t>Maitre de conférences ou professeur associé</w:t>
            </w:r>
            <w:r>
              <w:rPr>
                <w:b/>
                <w:color w:val="002676" w:themeColor="accent6" w:themeShade="BF"/>
                <w:sz w:val="14"/>
                <w:szCs w:val="19"/>
              </w:rPr>
              <w:t xml:space="preserve"> (TP)</w:t>
            </w:r>
          </w:p>
        </w:tc>
        <w:tc>
          <w:tcPr>
            <w:tcW w:w="1748" w:type="dxa"/>
          </w:tcPr>
          <w:p w:rsidR="00B95673" w:rsidRPr="00B95673" w:rsidRDefault="00B95673" w:rsidP="00B95673">
            <w:pPr>
              <w:pStyle w:val="Paragraphedeliste"/>
              <w:ind w:left="0"/>
              <w:rPr>
                <w:b/>
                <w:color w:val="002676" w:themeColor="accent6" w:themeShade="BF"/>
                <w:sz w:val="14"/>
                <w:szCs w:val="19"/>
              </w:rPr>
            </w:pPr>
            <w:r w:rsidRPr="00B95673">
              <w:rPr>
                <w:b/>
                <w:color w:val="002676" w:themeColor="accent6" w:themeShade="BF"/>
                <w:sz w:val="14"/>
                <w:szCs w:val="19"/>
              </w:rPr>
              <w:t xml:space="preserve">6 mois à 3 ans </w:t>
            </w:r>
          </w:p>
        </w:tc>
        <w:tc>
          <w:tcPr>
            <w:tcW w:w="1794" w:type="dxa"/>
          </w:tcPr>
          <w:p w:rsidR="00B95673" w:rsidRPr="00B95673" w:rsidRDefault="00B95673" w:rsidP="00B95673">
            <w:pPr>
              <w:pStyle w:val="Paragraphedeliste"/>
              <w:ind w:left="0"/>
              <w:rPr>
                <w:b/>
                <w:color w:val="002676" w:themeColor="accent6" w:themeShade="BF"/>
                <w:sz w:val="14"/>
                <w:szCs w:val="19"/>
              </w:rPr>
            </w:pPr>
            <w:r w:rsidRPr="00B95673">
              <w:rPr>
                <w:b/>
                <w:color w:val="002676" w:themeColor="accent6" w:themeShade="BF"/>
                <w:sz w:val="14"/>
                <w:szCs w:val="19"/>
              </w:rPr>
              <w:t>Renouvelable dans la limite de 6 ans</w:t>
            </w:r>
          </w:p>
        </w:tc>
      </w:tr>
      <w:tr w:rsidR="00B95673" w:rsidRPr="00B95673" w:rsidTr="00B95673">
        <w:trPr>
          <w:jc w:val="center"/>
        </w:trPr>
        <w:tc>
          <w:tcPr>
            <w:tcW w:w="1787" w:type="dxa"/>
          </w:tcPr>
          <w:p w:rsidR="00B95673" w:rsidRPr="00B95673" w:rsidRDefault="00B95673" w:rsidP="00B95673">
            <w:pPr>
              <w:pStyle w:val="Paragraphedeliste"/>
              <w:ind w:left="0"/>
              <w:rPr>
                <w:b/>
                <w:color w:val="002676" w:themeColor="accent6" w:themeShade="BF"/>
                <w:sz w:val="14"/>
                <w:szCs w:val="19"/>
              </w:rPr>
            </w:pPr>
            <w:r>
              <w:rPr>
                <w:b/>
                <w:color w:val="002676" w:themeColor="accent6" w:themeShade="BF"/>
                <w:sz w:val="14"/>
                <w:szCs w:val="19"/>
              </w:rPr>
              <w:t>Maitre de conférences associés (MT)</w:t>
            </w:r>
          </w:p>
        </w:tc>
        <w:tc>
          <w:tcPr>
            <w:tcW w:w="1748" w:type="dxa"/>
          </w:tcPr>
          <w:p w:rsidR="00B95673" w:rsidRPr="00B95673" w:rsidRDefault="00B95673" w:rsidP="00B95673">
            <w:pPr>
              <w:pStyle w:val="Paragraphedeliste"/>
              <w:ind w:left="0"/>
              <w:rPr>
                <w:b/>
                <w:color w:val="002676" w:themeColor="accent6" w:themeShade="BF"/>
                <w:sz w:val="14"/>
                <w:szCs w:val="19"/>
              </w:rPr>
            </w:pPr>
            <w:r>
              <w:rPr>
                <w:b/>
                <w:color w:val="002676" w:themeColor="accent6" w:themeShade="BF"/>
                <w:sz w:val="14"/>
                <w:szCs w:val="19"/>
              </w:rPr>
              <w:t xml:space="preserve">CDD 3 ans </w:t>
            </w:r>
          </w:p>
        </w:tc>
        <w:tc>
          <w:tcPr>
            <w:tcW w:w="1794" w:type="dxa"/>
          </w:tcPr>
          <w:p w:rsidR="00B95673" w:rsidRPr="00B95673" w:rsidRDefault="00B95673" w:rsidP="00B95673">
            <w:pPr>
              <w:pStyle w:val="Paragraphedeliste"/>
              <w:ind w:left="0"/>
              <w:rPr>
                <w:b/>
                <w:color w:val="002676" w:themeColor="accent6" w:themeShade="BF"/>
                <w:sz w:val="14"/>
                <w:szCs w:val="19"/>
              </w:rPr>
            </w:pPr>
            <w:r>
              <w:rPr>
                <w:b/>
                <w:color w:val="002676" w:themeColor="accent6" w:themeShade="BF"/>
                <w:sz w:val="14"/>
                <w:szCs w:val="19"/>
              </w:rPr>
              <w:t>Renouvelable 3 ans maximum</w:t>
            </w:r>
          </w:p>
        </w:tc>
      </w:tr>
      <w:tr w:rsidR="00B95673" w:rsidRPr="00B95673" w:rsidTr="00B95673">
        <w:trPr>
          <w:jc w:val="center"/>
        </w:trPr>
        <w:tc>
          <w:tcPr>
            <w:tcW w:w="1787" w:type="dxa"/>
          </w:tcPr>
          <w:p w:rsidR="00B95673" w:rsidRDefault="00B95673" w:rsidP="00B95673">
            <w:pPr>
              <w:pStyle w:val="Paragraphedeliste"/>
              <w:ind w:left="0"/>
              <w:rPr>
                <w:b/>
                <w:color w:val="002676" w:themeColor="accent6" w:themeShade="BF"/>
                <w:sz w:val="14"/>
                <w:szCs w:val="19"/>
              </w:rPr>
            </w:pPr>
            <w:r>
              <w:rPr>
                <w:b/>
                <w:color w:val="002676" w:themeColor="accent6" w:themeShade="BF"/>
                <w:sz w:val="14"/>
                <w:szCs w:val="19"/>
              </w:rPr>
              <w:t>Professeur associé (MT)</w:t>
            </w:r>
          </w:p>
        </w:tc>
        <w:tc>
          <w:tcPr>
            <w:tcW w:w="1748" w:type="dxa"/>
          </w:tcPr>
          <w:p w:rsidR="00B95673" w:rsidRDefault="00B95673" w:rsidP="00B95673">
            <w:pPr>
              <w:pStyle w:val="Paragraphedeliste"/>
              <w:ind w:left="0"/>
              <w:rPr>
                <w:b/>
                <w:color w:val="002676" w:themeColor="accent6" w:themeShade="BF"/>
                <w:sz w:val="14"/>
                <w:szCs w:val="19"/>
              </w:rPr>
            </w:pPr>
            <w:r>
              <w:rPr>
                <w:b/>
                <w:color w:val="002676" w:themeColor="accent6" w:themeShade="BF"/>
                <w:sz w:val="14"/>
                <w:szCs w:val="19"/>
              </w:rPr>
              <w:t xml:space="preserve">CDD 3 à 9 ans </w:t>
            </w:r>
          </w:p>
        </w:tc>
        <w:tc>
          <w:tcPr>
            <w:tcW w:w="1794" w:type="dxa"/>
          </w:tcPr>
          <w:p w:rsidR="00B95673" w:rsidRDefault="00B95673" w:rsidP="00B95673">
            <w:pPr>
              <w:pStyle w:val="Paragraphedeliste"/>
              <w:ind w:left="0"/>
              <w:rPr>
                <w:b/>
                <w:color w:val="002676" w:themeColor="accent6" w:themeShade="BF"/>
                <w:sz w:val="14"/>
                <w:szCs w:val="19"/>
              </w:rPr>
            </w:pPr>
            <w:r>
              <w:rPr>
                <w:b/>
                <w:color w:val="002676" w:themeColor="accent6" w:themeShade="BF"/>
                <w:sz w:val="14"/>
                <w:szCs w:val="19"/>
              </w:rPr>
              <w:t>Renouvelable dans la limite de 9 ans</w:t>
            </w:r>
          </w:p>
        </w:tc>
      </w:tr>
    </w:tbl>
    <w:p w:rsidR="005931D7" w:rsidRPr="005931D7" w:rsidRDefault="0007756B" w:rsidP="003E3865">
      <w:pPr>
        <w:numPr>
          <w:ilvl w:val="0"/>
          <w:numId w:val="15"/>
        </w:numPr>
        <w:spacing w:before="100" w:beforeAutospacing="1" w:after="100" w:afterAutospacing="1" w:line="240" w:lineRule="auto"/>
        <w:rPr>
          <w:color w:val="002676" w:themeColor="accent6" w:themeShade="BF"/>
          <w:sz w:val="16"/>
          <w:szCs w:val="19"/>
        </w:rPr>
      </w:pPr>
      <w:r w:rsidRPr="005931D7">
        <w:rPr>
          <w:b/>
          <w:color w:val="002676" w:themeColor="accent6" w:themeShade="BF"/>
          <w:sz w:val="19"/>
          <w:szCs w:val="19"/>
        </w:rPr>
        <w:t>Emplois spécifiques</w:t>
      </w:r>
      <w:r w:rsidR="005931D7" w:rsidRPr="005931D7">
        <w:rPr>
          <w:color w:val="002676" w:themeColor="accent6" w:themeShade="BF"/>
          <w:sz w:val="16"/>
          <w:szCs w:val="19"/>
        </w:rPr>
        <w:t xml:space="preserve"> (emplois supérieurs sur lesquels la nomination relève du gouvernement (directeurs d'administration centrale, préfets, ambassadeurs,...), emplois des établissements publics nécessitant des qualifications professionnelles particulières, (emplois de personnels ouvriers des Crous, emplois scientifiques, techniques et administratifs de recherche de l’École nationale supérieure des mines de Paris,...), emplois de certaines institutions administratives spécialisées de l’État fixées par décret (Cnil, CSA,...), personnels enseignants et hospitaliers des centres hospitaliers et universitaires (CHU), personnels ouvriers des établissements industriels de l’État et personnels naviguant de l'aviation civile,</w:t>
      </w:r>
      <w:r w:rsidR="005931D7">
        <w:rPr>
          <w:color w:val="002676" w:themeColor="accent6" w:themeShade="BF"/>
          <w:sz w:val="16"/>
          <w:szCs w:val="19"/>
        </w:rPr>
        <w:t xml:space="preserve"> </w:t>
      </w:r>
      <w:r w:rsidR="005931D7" w:rsidRPr="005931D7">
        <w:rPr>
          <w:color w:val="002676" w:themeColor="accent6" w:themeShade="BF"/>
          <w:sz w:val="16"/>
          <w:szCs w:val="19"/>
        </w:rPr>
        <w:t>emplois d'assistants d'éducation, de maîtres d'internat et de surveillants d'externat des lycées et collèges.</w:t>
      </w:r>
    </w:p>
    <w:p w:rsidR="004B61E1" w:rsidRDefault="00381125" w:rsidP="00AD1B65">
      <w:pPr>
        <w:pStyle w:val="CHAPITRE"/>
      </w:pPr>
      <w:r>
        <w:t>Vision paie</w:t>
      </w:r>
    </w:p>
    <w:p w:rsidR="007B3F68" w:rsidRDefault="007B3F68" w:rsidP="00401BCE">
      <w:pPr>
        <w:spacing w:after="0"/>
        <w:rPr>
          <w:b/>
          <w:color w:val="0070C0"/>
          <w:sz w:val="19"/>
          <w:szCs w:val="19"/>
        </w:rPr>
      </w:pPr>
    </w:p>
    <w:p w:rsidR="007E4C2F" w:rsidRDefault="005931D7" w:rsidP="007E4C2F">
      <w:pPr>
        <w:rPr>
          <w:color w:val="002676" w:themeColor="accent6" w:themeShade="BF"/>
          <w:sz w:val="16"/>
          <w:szCs w:val="19"/>
        </w:rPr>
      </w:pPr>
      <w:r>
        <w:rPr>
          <w:color w:val="002676" w:themeColor="accent6" w:themeShade="BF"/>
          <w:sz w:val="19"/>
          <w:szCs w:val="19"/>
        </w:rPr>
        <w:t xml:space="preserve">La prise en charge financière d’un agent contractuel est porté par les mouvements de </w:t>
      </w:r>
      <w:r w:rsidRPr="007E4C2F">
        <w:rPr>
          <w:b/>
          <w:color w:val="002676" w:themeColor="accent6" w:themeShade="BF"/>
          <w:sz w:val="19"/>
          <w:szCs w:val="19"/>
        </w:rPr>
        <w:t xml:space="preserve">type </w:t>
      </w:r>
      <w:r w:rsidR="007E4C2F" w:rsidRPr="007E4C2F">
        <w:rPr>
          <w:b/>
          <w:color w:val="002676" w:themeColor="accent6" w:themeShade="BF"/>
          <w:sz w:val="19"/>
          <w:szCs w:val="19"/>
        </w:rPr>
        <w:t>00</w:t>
      </w:r>
      <w:r w:rsidR="007E4C2F">
        <w:rPr>
          <w:color w:val="002676" w:themeColor="accent6" w:themeShade="BF"/>
          <w:sz w:val="19"/>
          <w:szCs w:val="19"/>
        </w:rPr>
        <w:t xml:space="preserve"> </w:t>
      </w:r>
      <w:r w:rsidR="007E4C2F" w:rsidRPr="007E4C2F">
        <w:rPr>
          <w:color w:val="002676" w:themeColor="accent6" w:themeShade="BF"/>
          <w:sz w:val="16"/>
          <w:szCs w:val="19"/>
        </w:rPr>
        <w:t>(Etat civil)</w:t>
      </w:r>
      <w:r w:rsidR="007E4C2F">
        <w:rPr>
          <w:color w:val="002676" w:themeColor="accent6" w:themeShade="BF"/>
          <w:sz w:val="19"/>
          <w:szCs w:val="19"/>
        </w:rPr>
        <w:t xml:space="preserve">, </w:t>
      </w:r>
      <w:r w:rsidR="007E4C2F" w:rsidRPr="007E4C2F">
        <w:rPr>
          <w:b/>
          <w:color w:val="002676" w:themeColor="accent6" w:themeShade="BF"/>
          <w:sz w:val="19"/>
          <w:szCs w:val="19"/>
        </w:rPr>
        <w:t>01</w:t>
      </w:r>
      <w:r w:rsidR="007E4C2F">
        <w:rPr>
          <w:color w:val="002676" w:themeColor="accent6" w:themeShade="BF"/>
          <w:sz w:val="19"/>
          <w:szCs w:val="19"/>
        </w:rPr>
        <w:t xml:space="preserve"> </w:t>
      </w:r>
      <w:r w:rsidR="007E4C2F" w:rsidRPr="007E4C2F">
        <w:rPr>
          <w:color w:val="002676" w:themeColor="accent6" w:themeShade="BF"/>
          <w:sz w:val="16"/>
          <w:szCs w:val="19"/>
        </w:rPr>
        <w:t xml:space="preserve">(Poste, grade, indice, indemnité de résidence), </w:t>
      </w:r>
      <w:r w:rsidR="007E4C2F" w:rsidRPr="007E4C2F">
        <w:rPr>
          <w:b/>
          <w:color w:val="002676" w:themeColor="accent6" w:themeShade="BF"/>
          <w:sz w:val="19"/>
          <w:szCs w:val="19"/>
        </w:rPr>
        <w:t>02</w:t>
      </w:r>
      <w:r w:rsidR="007E4C2F">
        <w:rPr>
          <w:color w:val="002676" w:themeColor="accent6" w:themeShade="BF"/>
          <w:sz w:val="19"/>
          <w:szCs w:val="19"/>
        </w:rPr>
        <w:t xml:space="preserve"> </w:t>
      </w:r>
      <w:r w:rsidR="007E4C2F" w:rsidRPr="007E4C2F">
        <w:rPr>
          <w:color w:val="002676" w:themeColor="accent6" w:themeShade="BF"/>
          <w:sz w:val="16"/>
          <w:szCs w:val="19"/>
        </w:rPr>
        <w:t>(Régime de rémunération, situation statutaire, retraite complémentaire, sécurité sociale</w:t>
      </w:r>
      <w:r w:rsidR="007E4C2F">
        <w:rPr>
          <w:color w:val="002676" w:themeColor="accent6" w:themeShade="BF"/>
          <w:sz w:val="19"/>
          <w:szCs w:val="19"/>
        </w:rPr>
        <w:t xml:space="preserve">), </w:t>
      </w:r>
      <w:r w:rsidR="007E4C2F" w:rsidRPr="007E4C2F">
        <w:rPr>
          <w:b/>
          <w:color w:val="002676" w:themeColor="accent6" w:themeShade="BF"/>
          <w:sz w:val="19"/>
          <w:szCs w:val="19"/>
        </w:rPr>
        <w:t>04</w:t>
      </w:r>
      <w:r w:rsidR="007E4C2F">
        <w:rPr>
          <w:color w:val="002676" w:themeColor="accent6" w:themeShade="BF"/>
          <w:sz w:val="19"/>
          <w:szCs w:val="19"/>
        </w:rPr>
        <w:t xml:space="preserve"> </w:t>
      </w:r>
      <w:r w:rsidR="007E4C2F" w:rsidRPr="007E4C2F">
        <w:rPr>
          <w:color w:val="002676" w:themeColor="accent6" w:themeShade="BF"/>
          <w:sz w:val="16"/>
          <w:szCs w:val="19"/>
        </w:rPr>
        <w:t xml:space="preserve">(moyen de règlement), </w:t>
      </w:r>
      <w:r w:rsidR="007E4C2F" w:rsidRPr="007E4C2F">
        <w:rPr>
          <w:b/>
          <w:color w:val="002676" w:themeColor="accent6" w:themeShade="BF"/>
          <w:sz w:val="19"/>
          <w:szCs w:val="19"/>
        </w:rPr>
        <w:t>90</w:t>
      </w:r>
      <w:r w:rsidR="007E4C2F">
        <w:rPr>
          <w:color w:val="002676" w:themeColor="accent6" w:themeShade="BF"/>
          <w:sz w:val="19"/>
          <w:szCs w:val="19"/>
        </w:rPr>
        <w:t xml:space="preserve"> </w:t>
      </w:r>
      <w:r w:rsidR="007E4C2F" w:rsidRPr="007E4C2F">
        <w:rPr>
          <w:color w:val="002676" w:themeColor="accent6" w:themeShade="BF"/>
          <w:sz w:val="16"/>
          <w:szCs w:val="19"/>
        </w:rPr>
        <w:t xml:space="preserve">(Nom de naissance), </w:t>
      </w:r>
      <w:r w:rsidR="007E4C2F" w:rsidRPr="007E4C2F">
        <w:rPr>
          <w:b/>
          <w:color w:val="002676" w:themeColor="accent6" w:themeShade="BF"/>
          <w:sz w:val="19"/>
          <w:szCs w:val="19"/>
        </w:rPr>
        <w:t>91 et 92</w:t>
      </w:r>
      <w:r w:rsidR="007E4C2F" w:rsidRPr="007E4C2F">
        <w:rPr>
          <w:color w:val="002676" w:themeColor="accent6" w:themeShade="BF"/>
          <w:sz w:val="16"/>
          <w:szCs w:val="19"/>
        </w:rPr>
        <w:t xml:space="preserve"> (Adresse).</w:t>
      </w:r>
    </w:p>
    <w:p w:rsidR="007E4C2F" w:rsidRDefault="007E4C2F" w:rsidP="007E4C2F">
      <w:pPr>
        <w:rPr>
          <w:color w:val="002676" w:themeColor="accent6" w:themeShade="BF"/>
          <w:sz w:val="19"/>
          <w:szCs w:val="19"/>
        </w:rPr>
      </w:pPr>
      <w:r w:rsidRPr="007E4C2F">
        <w:rPr>
          <w:color w:val="002676" w:themeColor="accent6" w:themeShade="BF"/>
          <w:sz w:val="19"/>
          <w:szCs w:val="19"/>
        </w:rPr>
        <w:t>L’envoi de ces mouvements à la DGFiP permet d’initier un dossier de paie principal (PP) pour l’agent pris en c</w:t>
      </w:r>
      <w:r w:rsidR="00D971F9">
        <w:rPr>
          <w:color w:val="002676" w:themeColor="accent6" w:themeShade="BF"/>
          <w:sz w:val="19"/>
          <w:szCs w:val="19"/>
        </w:rPr>
        <w:t xml:space="preserve">harge, </w:t>
      </w:r>
      <w:r w:rsidRPr="007E4C2F">
        <w:rPr>
          <w:color w:val="002676" w:themeColor="accent6" w:themeShade="BF"/>
          <w:sz w:val="19"/>
          <w:szCs w:val="19"/>
        </w:rPr>
        <w:t>d</w:t>
      </w:r>
      <w:r w:rsidR="00D971F9">
        <w:rPr>
          <w:color w:val="002676" w:themeColor="accent6" w:themeShade="BF"/>
          <w:sz w:val="19"/>
          <w:szCs w:val="19"/>
        </w:rPr>
        <w:t xml:space="preserve">e lui asseoir une rémunération et </w:t>
      </w:r>
      <w:r w:rsidRPr="007E4C2F">
        <w:rPr>
          <w:color w:val="002676" w:themeColor="accent6" w:themeShade="BF"/>
          <w:sz w:val="19"/>
          <w:szCs w:val="19"/>
        </w:rPr>
        <w:t>de lui déterminer le régime de protection sociale applicable.</w:t>
      </w:r>
    </w:p>
    <w:p w:rsidR="006C374E" w:rsidRPr="006C374E" w:rsidRDefault="006C374E" w:rsidP="006C374E">
      <w:pPr>
        <w:shd w:val="clear" w:color="auto" w:fill="BFBFBF" w:themeFill="background1" w:themeFillShade="BF"/>
        <w:rPr>
          <w:b/>
          <w:color w:val="002676" w:themeColor="accent6" w:themeShade="BF"/>
          <w:sz w:val="19"/>
          <w:szCs w:val="19"/>
        </w:rPr>
      </w:pPr>
      <w:r w:rsidRPr="006C374E">
        <w:rPr>
          <w:b/>
          <w:color w:val="002676" w:themeColor="accent6" w:themeShade="BF"/>
          <w:sz w:val="19"/>
          <w:szCs w:val="19"/>
        </w:rPr>
        <w:t>Une attention particulière doit être portée dans la saisie des données contractuelles. Les segments relatifs aux CDD doivent être typés « CDD »</w:t>
      </w:r>
      <w:r>
        <w:rPr>
          <w:b/>
          <w:color w:val="002676" w:themeColor="accent6" w:themeShade="BF"/>
          <w:sz w:val="19"/>
          <w:szCs w:val="19"/>
        </w:rPr>
        <w:t xml:space="preserve"> et non « CDI »</w:t>
      </w:r>
      <w:r w:rsidR="00F15BAB">
        <w:rPr>
          <w:b/>
          <w:color w:val="002676" w:themeColor="accent6" w:themeShade="BF"/>
          <w:sz w:val="19"/>
          <w:szCs w:val="19"/>
        </w:rPr>
        <w:t xml:space="preserve"> et vice versa.</w:t>
      </w:r>
    </w:p>
    <w:p w:rsidR="006C374E" w:rsidRPr="007E4C2F" w:rsidRDefault="006C374E" w:rsidP="007E4C2F">
      <w:pPr>
        <w:rPr>
          <w:color w:val="002676" w:themeColor="accent6" w:themeShade="BF"/>
          <w:sz w:val="19"/>
          <w:szCs w:val="19"/>
        </w:rPr>
      </w:pPr>
    </w:p>
    <w:p w:rsidR="007E4C2F" w:rsidRDefault="007E4C2F" w:rsidP="007E4C2F">
      <w:pPr>
        <w:rPr>
          <w:color w:val="002676" w:themeColor="accent6" w:themeShade="BF"/>
          <w:sz w:val="19"/>
          <w:szCs w:val="19"/>
        </w:rPr>
      </w:pPr>
      <w:r>
        <w:rPr>
          <w:color w:val="002676" w:themeColor="accent6" w:themeShade="BF"/>
          <w:sz w:val="19"/>
          <w:szCs w:val="19"/>
        </w:rPr>
        <w:lastRenderedPageBreak/>
        <w:t>A la fin de f</w:t>
      </w:r>
      <w:r w:rsidR="00D971F9">
        <w:rPr>
          <w:color w:val="002676" w:themeColor="accent6" w:themeShade="BF"/>
          <w:sz w:val="19"/>
          <w:szCs w:val="19"/>
        </w:rPr>
        <w:t>in d’un CDD plusieurs cas de figures peuvent se rencontrer :</w:t>
      </w:r>
    </w:p>
    <w:p w:rsidR="00E17DAC" w:rsidRPr="008059AD" w:rsidRDefault="002B124E" w:rsidP="00D971F9">
      <w:pPr>
        <w:pStyle w:val="Paragraphedeliste"/>
        <w:numPr>
          <w:ilvl w:val="0"/>
          <w:numId w:val="13"/>
        </w:numPr>
        <w:rPr>
          <w:b/>
          <w:color w:val="00B0F0"/>
          <w:sz w:val="19"/>
          <w:szCs w:val="19"/>
        </w:rPr>
      </w:pPr>
      <w:r>
        <w:rPr>
          <w:b/>
          <w:color w:val="00B0F0"/>
          <w:sz w:val="19"/>
          <w:szCs w:val="19"/>
        </w:rPr>
        <w:t xml:space="preserve">A- </w:t>
      </w:r>
      <w:r w:rsidR="00D971F9" w:rsidRPr="008059AD">
        <w:rPr>
          <w:b/>
          <w:color w:val="00B0F0"/>
          <w:sz w:val="19"/>
          <w:szCs w:val="19"/>
        </w:rPr>
        <w:t xml:space="preserve">Le contrat initial est renouvelé dans les mêmes termes : </w:t>
      </w:r>
    </w:p>
    <w:p w:rsidR="00D971F9" w:rsidRPr="00E17DAC" w:rsidRDefault="00D971F9" w:rsidP="00E17DAC">
      <w:pPr>
        <w:pStyle w:val="Paragraphedeliste"/>
        <w:numPr>
          <w:ilvl w:val="1"/>
          <w:numId w:val="13"/>
        </w:numPr>
        <w:rPr>
          <w:b/>
          <w:color w:val="002676" w:themeColor="accent6" w:themeShade="BF"/>
          <w:sz w:val="19"/>
          <w:szCs w:val="19"/>
        </w:rPr>
      </w:pPr>
      <w:r w:rsidRPr="00E17DAC">
        <w:rPr>
          <w:b/>
          <w:color w:val="002676" w:themeColor="accent6" w:themeShade="BF"/>
          <w:sz w:val="19"/>
          <w:szCs w:val="19"/>
        </w:rPr>
        <w:t>il n’y aura pas d’impact en paie. Le dossier de paie connu par la DGFiP</w:t>
      </w:r>
      <w:r w:rsidR="00E17DAC" w:rsidRPr="00E17DAC">
        <w:rPr>
          <w:b/>
          <w:color w:val="002676" w:themeColor="accent6" w:themeShade="BF"/>
          <w:sz w:val="19"/>
          <w:szCs w:val="19"/>
        </w:rPr>
        <w:t xml:space="preserve"> est le même</w:t>
      </w:r>
      <w:r w:rsidR="00F15BAB">
        <w:rPr>
          <w:b/>
          <w:color w:val="002676" w:themeColor="accent6" w:themeShade="BF"/>
          <w:sz w:val="19"/>
          <w:szCs w:val="19"/>
        </w:rPr>
        <w:t>.</w:t>
      </w:r>
      <w:r w:rsidRPr="00E17DAC">
        <w:rPr>
          <w:b/>
          <w:color w:val="002676" w:themeColor="accent6" w:themeShade="BF"/>
          <w:sz w:val="19"/>
          <w:szCs w:val="19"/>
        </w:rPr>
        <w:t xml:space="preserve"> </w:t>
      </w:r>
    </w:p>
    <w:p w:rsidR="00D971F9" w:rsidRPr="008059AD" w:rsidRDefault="002B124E" w:rsidP="00D971F9">
      <w:pPr>
        <w:pStyle w:val="Paragraphedeliste"/>
        <w:numPr>
          <w:ilvl w:val="0"/>
          <w:numId w:val="13"/>
        </w:numPr>
        <w:rPr>
          <w:b/>
          <w:color w:val="00B0F0"/>
          <w:sz w:val="19"/>
          <w:szCs w:val="19"/>
        </w:rPr>
      </w:pPr>
      <w:r>
        <w:rPr>
          <w:b/>
          <w:color w:val="00B0F0"/>
          <w:sz w:val="19"/>
          <w:szCs w:val="19"/>
        </w:rPr>
        <w:t xml:space="preserve">B- </w:t>
      </w:r>
      <w:r w:rsidR="00D971F9" w:rsidRPr="008059AD">
        <w:rPr>
          <w:b/>
          <w:color w:val="00B0F0"/>
          <w:sz w:val="19"/>
          <w:szCs w:val="19"/>
        </w:rPr>
        <w:t>Un nouveau contrat est signé</w:t>
      </w:r>
      <w:r w:rsidR="00E17DAC" w:rsidRPr="008059AD">
        <w:rPr>
          <w:b/>
          <w:color w:val="00B0F0"/>
          <w:sz w:val="19"/>
          <w:szCs w:val="19"/>
        </w:rPr>
        <w:t xml:space="preserve"> (passage d’un CDD à un CDI par exemple). </w:t>
      </w:r>
    </w:p>
    <w:p w:rsidR="00E17DAC" w:rsidRDefault="00E17DAC" w:rsidP="00E17DAC">
      <w:pPr>
        <w:pStyle w:val="Paragraphedeliste"/>
        <w:numPr>
          <w:ilvl w:val="1"/>
          <w:numId w:val="13"/>
        </w:numPr>
        <w:rPr>
          <w:color w:val="002676" w:themeColor="accent6" w:themeShade="BF"/>
          <w:sz w:val="19"/>
          <w:szCs w:val="19"/>
        </w:rPr>
      </w:pPr>
      <w:r>
        <w:rPr>
          <w:color w:val="002676" w:themeColor="accent6" w:themeShade="BF"/>
          <w:sz w:val="19"/>
          <w:szCs w:val="19"/>
        </w:rPr>
        <w:t xml:space="preserve">Il y a un impact en paie. </w:t>
      </w:r>
      <w:r w:rsidRPr="00E17DAC">
        <w:rPr>
          <w:b/>
          <w:color w:val="002676" w:themeColor="accent6" w:themeShade="BF"/>
          <w:sz w:val="19"/>
          <w:szCs w:val="19"/>
        </w:rPr>
        <w:t>Le profil cotisant de l’agent change.</w:t>
      </w:r>
      <w:r>
        <w:rPr>
          <w:color w:val="002676" w:themeColor="accent6" w:themeShade="BF"/>
          <w:sz w:val="19"/>
          <w:szCs w:val="19"/>
        </w:rPr>
        <w:t xml:space="preserve"> </w:t>
      </w:r>
      <w:r w:rsidRPr="00E17DAC">
        <w:rPr>
          <w:b/>
          <w:color w:val="002676" w:themeColor="accent6" w:themeShade="BF"/>
          <w:sz w:val="19"/>
          <w:szCs w:val="19"/>
        </w:rPr>
        <w:t>Il convient de refaire obligatoirement une nouvelle prise en charge financière de l’agent</w:t>
      </w:r>
      <w:r>
        <w:rPr>
          <w:b/>
          <w:color w:val="002676" w:themeColor="accent6" w:themeShade="BF"/>
          <w:sz w:val="19"/>
          <w:szCs w:val="19"/>
        </w:rPr>
        <w:t xml:space="preserve"> pour générer un mouvement de type 02. </w:t>
      </w:r>
    </w:p>
    <w:p w:rsidR="00D971F9" w:rsidRPr="008059AD" w:rsidRDefault="002B124E" w:rsidP="00D971F9">
      <w:pPr>
        <w:pStyle w:val="Paragraphedeliste"/>
        <w:numPr>
          <w:ilvl w:val="0"/>
          <w:numId w:val="13"/>
        </w:numPr>
        <w:rPr>
          <w:b/>
          <w:color w:val="00B0F0"/>
          <w:sz w:val="19"/>
          <w:szCs w:val="19"/>
        </w:rPr>
      </w:pPr>
      <w:r>
        <w:rPr>
          <w:b/>
          <w:color w:val="00B0F0"/>
          <w:sz w:val="19"/>
          <w:szCs w:val="19"/>
        </w:rPr>
        <w:t xml:space="preserve">C- </w:t>
      </w:r>
      <w:r w:rsidR="00D971F9" w:rsidRPr="008059AD">
        <w:rPr>
          <w:b/>
          <w:color w:val="00B0F0"/>
          <w:sz w:val="19"/>
          <w:szCs w:val="19"/>
        </w:rPr>
        <w:t>Le contrat est arrivé à sa fin légale</w:t>
      </w:r>
      <w:r w:rsidR="00E17DAC" w:rsidRPr="008059AD">
        <w:rPr>
          <w:b/>
          <w:color w:val="00B0F0"/>
          <w:sz w:val="19"/>
          <w:szCs w:val="19"/>
        </w:rPr>
        <w:t xml:space="preserve"> : </w:t>
      </w:r>
    </w:p>
    <w:p w:rsidR="00E17DAC" w:rsidRDefault="00E17DAC" w:rsidP="00E17DAC">
      <w:pPr>
        <w:pStyle w:val="Paragraphedeliste"/>
        <w:numPr>
          <w:ilvl w:val="1"/>
          <w:numId w:val="13"/>
        </w:numPr>
        <w:rPr>
          <w:color w:val="002676" w:themeColor="accent6" w:themeShade="BF"/>
          <w:sz w:val="19"/>
          <w:szCs w:val="19"/>
        </w:rPr>
      </w:pPr>
      <w:r>
        <w:rPr>
          <w:color w:val="002676" w:themeColor="accent6" w:themeShade="BF"/>
          <w:sz w:val="19"/>
          <w:szCs w:val="19"/>
        </w:rPr>
        <w:t>Il y a un impact en paie. Le dossier de paie doit être fermé</w:t>
      </w:r>
      <w:r w:rsidR="009A272E">
        <w:rPr>
          <w:color w:val="002676" w:themeColor="accent6" w:themeShade="BF"/>
          <w:sz w:val="19"/>
          <w:szCs w:val="19"/>
        </w:rPr>
        <w:t xml:space="preserve"> pour que l’agent ne soit plus payé</w:t>
      </w:r>
      <w:r>
        <w:rPr>
          <w:color w:val="002676" w:themeColor="accent6" w:themeShade="BF"/>
          <w:sz w:val="19"/>
          <w:szCs w:val="19"/>
        </w:rPr>
        <w:t>. Il convient de générer une REM 90</w:t>
      </w:r>
      <w:r w:rsidR="009A272E">
        <w:rPr>
          <w:color w:val="002676" w:themeColor="accent6" w:themeShade="BF"/>
          <w:sz w:val="19"/>
          <w:szCs w:val="19"/>
        </w:rPr>
        <w:t xml:space="preserve">. Les motifs de fin de contrat peuvent être de natures différentes (Cf annexe 11-B nouvelle nomenclature DGFiP). Les codes FB </w:t>
      </w:r>
      <w:r w:rsidR="009A272E" w:rsidRPr="009A272E">
        <w:rPr>
          <w:b/>
          <w:color w:val="002676" w:themeColor="accent6" w:themeShade="BF"/>
          <w:sz w:val="16"/>
          <w:szCs w:val="19"/>
        </w:rPr>
        <w:t>(Fin de contrat à durée déterminée ou fin d’accueil occasionnel)</w:t>
      </w:r>
      <w:r w:rsidR="009A272E">
        <w:rPr>
          <w:b/>
          <w:color w:val="002676" w:themeColor="accent6" w:themeShade="BF"/>
          <w:sz w:val="16"/>
          <w:szCs w:val="19"/>
        </w:rPr>
        <w:t xml:space="preserve">, </w:t>
      </w:r>
      <w:r w:rsidR="009A272E">
        <w:rPr>
          <w:color w:val="002676" w:themeColor="accent6" w:themeShade="BF"/>
          <w:sz w:val="19"/>
          <w:szCs w:val="19"/>
        </w:rPr>
        <w:t xml:space="preserve">FH </w:t>
      </w:r>
      <w:r w:rsidR="009A272E" w:rsidRPr="009A272E">
        <w:rPr>
          <w:b/>
          <w:color w:val="002676" w:themeColor="accent6" w:themeShade="BF"/>
          <w:sz w:val="16"/>
          <w:szCs w:val="19"/>
        </w:rPr>
        <w:t>(</w:t>
      </w:r>
      <w:r w:rsidR="009A272E">
        <w:rPr>
          <w:b/>
          <w:color w:val="002676" w:themeColor="accent6" w:themeShade="BF"/>
          <w:sz w:val="16"/>
          <w:szCs w:val="19"/>
        </w:rPr>
        <w:t>Mise à la retraite à l’initiative de l’employeur</w:t>
      </w:r>
      <w:r w:rsidR="009A272E" w:rsidRPr="009A272E">
        <w:rPr>
          <w:b/>
          <w:color w:val="002676" w:themeColor="accent6" w:themeShade="BF"/>
          <w:sz w:val="16"/>
          <w:szCs w:val="19"/>
        </w:rPr>
        <w:t>)</w:t>
      </w:r>
      <w:r w:rsidR="009A272E">
        <w:rPr>
          <w:b/>
          <w:color w:val="002676" w:themeColor="accent6" w:themeShade="BF"/>
          <w:sz w:val="16"/>
          <w:szCs w:val="19"/>
        </w:rPr>
        <w:t xml:space="preserve">, </w:t>
      </w:r>
      <w:r w:rsidR="009A272E">
        <w:rPr>
          <w:color w:val="002676" w:themeColor="accent6" w:themeShade="BF"/>
          <w:sz w:val="19"/>
          <w:szCs w:val="19"/>
        </w:rPr>
        <w:t xml:space="preserve">FL </w:t>
      </w:r>
      <w:r w:rsidR="009A272E" w:rsidRPr="009A272E">
        <w:rPr>
          <w:b/>
          <w:color w:val="002676" w:themeColor="accent6" w:themeShade="BF"/>
          <w:sz w:val="16"/>
          <w:szCs w:val="19"/>
        </w:rPr>
        <w:t>(Fin d</w:t>
      </w:r>
      <w:r w:rsidR="009A272E">
        <w:rPr>
          <w:b/>
          <w:color w:val="002676" w:themeColor="accent6" w:themeShade="BF"/>
          <w:sz w:val="16"/>
          <w:szCs w:val="19"/>
        </w:rPr>
        <w:t>u contrat d’apprentissage</w:t>
      </w:r>
      <w:r w:rsidR="009A272E" w:rsidRPr="009A272E">
        <w:rPr>
          <w:b/>
          <w:color w:val="002676" w:themeColor="accent6" w:themeShade="BF"/>
          <w:sz w:val="16"/>
          <w:szCs w:val="19"/>
        </w:rPr>
        <w:t>)</w:t>
      </w:r>
      <w:r w:rsidR="009A272E">
        <w:rPr>
          <w:b/>
          <w:color w:val="002676" w:themeColor="accent6" w:themeShade="BF"/>
          <w:sz w:val="16"/>
          <w:szCs w:val="19"/>
        </w:rPr>
        <w:t>,</w:t>
      </w:r>
    </w:p>
    <w:p w:rsidR="00D971F9" w:rsidRPr="008059AD" w:rsidRDefault="002B124E" w:rsidP="00D971F9">
      <w:pPr>
        <w:pStyle w:val="Paragraphedeliste"/>
        <w:numPr>
          <w:ilvl w:val="0"/>
          <w:numId w:val="13"/>
        </w:numPr>
        <w:rPr>
          <w:b/>
          <w:color w:val="00B0F0"/>
          <w:sz w:val="19"/>
          <w:szCs w:val="19"/>
        </w:rPr>
      </w:pPr>
      <w:r>
        <w:rPr>
          <w:b/>
          <w:color w:val="00B0F0"/>
          <w:sz w:val="19"/>
          <w:szCs w:val="19"/>
        </w:rPr>
        <w:t xml:space="preserve">D- </w:t>
      </w:r>
      <w:r w:rsidR="00D971F9" w:rsidRPr="008059AD">
        <w:rPr>
          <w:b/>
          <w:color w:val="00B0F0"/>
          <w:sz w:val="19"/>
          <w:szCs w:val="19"/>
        </w:rPr>
        <w:t>Le contrat est rompu (</w:t>
      </w:r>
      <w:r w:rsidR="009A272E" w:rsidRPr="008059AD">
        <w:rPr>
          <w:b/>
          <w:color w:val="00B0F0"/>
          <w:sz w:val="19"/>
          <w:szCs w:val="19"/>
        </w:rPr>
        <w:t xml:space="preserve">à l’initiative de l’employeur </w:t>
      </w:r>
      <w:r w:rsidR="00D971F9" w:rsidRPr="008059AD">
        <w:rPr>
          <w:b/>
          <w:color w:val="00B0F0"/>
          <w:sz w:val="19"/>
          <w:szCs w:val="19"/>
        </w:rPr>
        <w:t>ou </w:t>
      </w:r>
      <w:r w:rsidR="009A272E" w:rsidRPr="008059AD">
        <w:rPr>
          <w:b/>
          <w:color w:val="00B0F0"/>
          <w:sz w:val="19"/>
          <w:szCs w:val="19"/>
        </w:rPr>
        <w:t>de l’agent</w:t>
      </w:r>
      <w:r w:rsidR="00D971F9" w:rsidRPr="008059AD">
        <w:rPr>
          <w:b/>
          <w:color w:val="00B0F0"/>
          <w:sz w:val="19"/>
          <w:szCs w:val="19"/>
        </w:rPr>
        <w:t>).</w:t>
      </w:r>
    </w:p>
    <w:p w:rsidR="00555A3B" w:rsidRDefault="009A272E" w:rsidP="00555A3B">
      <w:pPr>
        <w:pStyle w:val="Paragraphedeliste"/>
        <w:numPr>
          <w:ilvl w:val="1"/>
          <w:numId w:val="13"/>
        </w:numPr>
        <w:rPr>
          <w:color w:val="002676" w:themeColor="accent6" w:themeShade="BF"/>
          <w:sz w:val="19"/>
          <w:szCs w:val="19"/>
        </w:rPr>
      </w:pPr>
      <w:r>
        <w:rPr>
          <w:color w:val="002676" w:themeColor="accent6" w:themeShade="BF"/>
          <w:sz w:val="19"/>
          <w:szCs w:val="19"/>
        </w:rPr>
        <w:t xml:space="preserve">Il y a un impact en paie. Le dossier de paie doit être fermé pour que l’agent ne soit plus payé. Il convient de généré une REM 90 ; Les motifs de fin de contrat peuvent être de natures différentes (Cf annexe 11-B nouvelle nomenclature DGFiP). Les codes FA </w:t>
      </w:r>
      <w:r w:rsidRPr="009A272E">
        <w:rPr>
          <w:b/>
          <w:color w:val="002676" w:themeColor="accent6" w:themeShade="BF"/>
          <w:sz w:val="16"/>
          <w:szCs w:val="19"/>
        </w:rPr>
        <w:t>(</w:t>
      </w:r>
      <w:r>
        <w:rPr>
          <w:b/>
          <w:color w:val="002676" w:themeColor="accent6" w:themeShade="BF"/>
          <w:sz w:val="16"/>
          <w:szCs w:val="19"/>
        </w:rPr>
        <w:t>Licenciement sans précision de motif</w:t>
      </w:r>
      <w:r w:rsidRPr="009A272E">
        <w:rPr>
          <w:b/>
          <w:color w:val="002676" w:themeColor="accent6" w:themeShade="BF"/>
          <w:sz w:val="16"/>
          <w:szCs w:val="19"/>
        </w:rPr>
        <w:t>)</w:t>
      </w:r>
      <w:r>
        <w:rPr>
          <w:b/>
          <w:color w:val="002676" w:themeColor="accent6" w:themeShade="BF"/>
          <w:sz w:val="16"/>
          <w:szCs w:val="19"/>
        </w:rPr>
        <w:t xml:space="preserve">, </w:t>
      </w:r>
      <w:r>
        <w:rPr>
          <w:color w:val="002676" w:themeColor="accent6" w:themeShade="BF"/>
          <w:sz w:val="19"/>
          <w:szCs w:val="19"/>
        </w:rPr>
        <w:t xml:space="preserve">FB </w:t>
      </w:r>
      <w:r w:rsidRPr="009A272E">
        <w:rPr>
          <w:b/>
          <w:color w:val="002676" w:themeColor="accent6" w:themeShade="BF"/>
          <w:sz w:val="16"/>
          <w:szCs w:val="19"/>
        </w:rPr>
        <w:t>(</w:t>
      </w:r>
      <w:r>
        <w:rPr>
          <w:b/>
          <w:color w:val="002676" w:themeColor="accent6" w:themeShade="BF"/>
          <w:sz w:val="16"/>
          <w:szCs w:val="19"/>
        </w:rPr>
        <w:t>Fin de période d’essai à l’initiative de l’employeur</w:t>
      </w:r>
      <w:r w:rsidRPr="009A272E">
        <w:rPr>
          <w:b/>
          <w:color w:val="002676" w:themeColor="accent6" w:themeShade="BF"/>
          <w:sz w:val="16"/>
          <w:szCs w:val="19"/>
        </w:rPr>
        <w:t>)</w:t>
      </w:r>
      <w:r>
        <w:rPr>
          <w:b/>
          <w:color w:val="002676" w:themeColor="accent6" w:themeShade="BF"/>
          <w:sz w:val="16"/>
          <w:szCs w:val="19"/>
        </w:rPr>
        <w:t xml:space="preserve">, </w:t>
      </w:r>
      <w:r w:rsidR="00555A3B">
        <w:rPr>
          <w:color w:val="002676" w:themeColor="accent6" w:themeShade="BF"/>
          <w:sz w:val="19"/>
          <w:szCs w:val="19"/>
        </w:rPr>
        <w:t>FE</w:t>
      </w:r>
      <w:r>
        <w:rPr>
          <w:color w:val="002676" w:themeColor="accent6" w:themeShade="BF"/>
          <w:sz w:val="19"/>
          <w:szCs w:val="19"/>
        </w:rPr>
        <w:t xml:space="preserve"> </w:t>
      </w:r>
      <w:r w:rsidRPr="009A272E">
        <w:rPr>
          <w:b/>
          <w:color w:val="002676" w:themeColor="accent6" w:themeShade="BF"/>
          <w:sz w:val="16"/>
          <w:szCs w:val="19"/>
        </w:rPr>
        <w:t>(</w:t>
      </w:r>
      <w:r>
        <w:rPr>
          <w:b/>
          <w:color w:val="002676" w:themeColor="accent6" w:themeShade="BF"/>
          <w:sz w:val="16"/>
          <w:szCs w:val="19"/>
        </w:rPr>
        <w:t>Fin de période d’essai à l’initiative de l’agent</w:t>
      </w:r>
      <w:r w:rsidRPr="009A272E">
        <w:rPr>
          <w:b/>
          <w:color w:val="002676" w:themeColor="accent6" w:themeShade="BF"/>
          <w:sz w:val="16"/>
          <w:szCs w:val="19"/>
        </w:rPr>
        <w:t>)</w:t>
      </w:r>
      <w:r>
        <w:rPr>
          <w:b/>
          <w:color w:val="002676" w:themeColor="accent6" w:themeShade="BF"/>
          <w:sz w:val="16"/>
          <w:szCs w:val="19"/>
        </w:rPr>
        <w:t>,</w:t>
      </w:r>
      <w:r w:rsidR="00555A3B">
        <w:rPr>
          <w:b/>
          <w:color w:val="002676" w:themeColor="accent6" w:themeShade="BF"/>
          <w:sz w:val="16"/>
          <w:szCs w:val="19"/>
        </w:rPr>
        <w:t xml:space="preserve"> </w:t>
      </w:r>
      <w:r w:rsidR="00555A3B">
        <w:rPr>
          <w:color w:val="002676" w:themeColor="accent6" w:themeShade="BF"/>
          <w:sz w:val="19"/>
          <w:szCs w:val="19"/>
        </w:rPr>
        <w:t xml:space="preserve">FJ </w:t>
      </w:r>
      <w:r w:rsidR="00555A3B" w:rsidRPr="009A272E">
        <w:rPr>
          <w:b/>
          <w:color w:val="002676" w:themeColor="accent6" w:themeShade="BF"/>
          <w:sz w:val="16"/>
          <w:szCs w:val="19"/>
        </w:rPr>
        <w:t>(</w:t>
      </w:r>
      <w:r w:rsidR="00555A3B">
        <w:rPr>
          <w:b/>
          <w:color w:val="002676" w:themeColor="accent6" w:themeShade="BF"/>
          <w:sz w:val="16"/>
          <w:szCs w:val="19"/>
        </w:rPr>
        <w:t>Démission</w:t>
      </w:r>
      <w:r w:rsidR="00555A3B" w:rsidRPr="009A272E">
        <w:rPr>
          <w:b/>
          <w:color w:val="002676" w:themeColor="accent6" w:themeShade="BF"/>
          <w:sz w:val="16"/>
          <w:szCs w:val="19"/>
        </w:rPr>
        <w:t>)</w:t>
      </w:r>
      <w:r w:rsidR="00555A3B">
        <w:rPr>
          <w:b/>
          <w:color w:val="002676" w:themeColor="accent6" w:themeShade="BF"/>
          <w:sz w:val="16"/>
          <w:szCs w:val="19"/>
        </w:rPr>
        <w:t xml:space="preserve">, </w:t>
      </w:r>
      <w:r w:rsidR="00555A3B">
        <w:rPr>
          <w:color w:val="002676" w:themeColor="accent6" w:themeShade="BF"/>
          <w:sz w:val="19"/>
          <w:szCs w:val="19"/>
        </w:rPr>
        <w:t xml:space="preserve">FM </w:t>
      </w:r>
      <w:r w:rsidR="00555A3B" w:rsidRPr="009A272E">
        <w:rPr>
          <w:b/>
          <w:color w:val="002676" w:themeColor="accent6" w:themeShade="BF"/>
          <w:sz w:val="16"/>
          <w:szCs w:val="19"/>
        </w:rPr>
        <w:t>(</w:t>
      </w:r>
      <w:r w:rsidR="00555A3B">
        <w:rPr>
          <w:b/>
          <w:color w:val="002676" w:themeColor="accent6" w:themeShade="BF"/>
          <w:sz w:val="16"/>
          <w:szCs w:val="19"/>
        </w:rPr>
        <w:t>Licenciement pour faute grave</w:t>
      </w:r>
      <w:r w:rsidR="00555A3B" w:rsidRPr="009A272E">
        <w:rPr>
          <w:b/>
          <w:color w:val="002676" w:themeColor="accent6" w:themeShade="BF"/>
          <w:sz w:val="16"/>
          <w:szCs w:val="19"/>
        </w:rPr>
        <w:t>)</w:t>
      </w:r>
      <w:r w:rsidR="00555A3B">
        <w:rPr>
          <w:b/>
          <w:color w:val="002676" w:themeColor="accent6" w:themeShade="BF"/>
          <w:sz w:val="16"/>
          <w:szCs w:val="19"/>
        </w:rPr>
        <w:t xml:space="preserve">, </w:t>
      </w:r>
      <w:r w:rsidR="00555A3B">
        <w:rPr>
          <w:color w:val="002676" w:themeColor="accent6" w:themeShade="BF"/>
          <w:sz w:val="19"/>
          <w:szCs w:val="19"/>
        </w:rPr>
        <w:t xml:space="preserve">FO </w:t>
      </w:r>
      <w:r w:rsidR="00555A3B" w:rsidRPr="009A272E">
        <w:rPr>
          <w:b/>
          <w:color w:val="002676" w:themeColor="accent6" w:themeShade="BF"/>
          <w:sz w:val="16"/>
          <w:szCs w:val="19"/>
        </w:rPr>
        <w:t>(</w:t>
      </w:r>
      <w:r w:rsidR="00555A3B">
        <w:rPr>
          <w:b/>
          <w:color w:val="002676" w:themeColor="accent6" w:themeShade="BF"/>
          <w:sz w:val="16"/>
          <w:szCs w:val="19"/>
        </w:rPr>
        <w:t>Licenciement pour inaptitude physique d’origine non professionnelle</w:t>
      </w:r>
      <w:r w:rsidR="00555A3B" w:rsidRPr="009A272E">
        <w:rPr>
          <w:b/>
          <w:color w:val="002676" w:themeColor="accent6" w:themeShade="BF"/>
          <w:sz w:val="16"/>
          <w:szCs w:val="19"/>
        </w:rPr>
        <w:t>)</w:t>
      </w:r>
      <w:r w:rsidR="00555A3B">
        <w:rPr>
          <w:b/>
          <w:color w:val="002676" w:themeColor="accent6" w:themeShade="BF"/>
          <w:sz w:val="16"/>
          <w:szCs w:val="19"/>
        </w:rPr>
        <w:t xml:space="preserve">, </w:t>
      </w:r>
      <w:r w:rsidR="00555A3B">
        <w:rPr>
          <w:color w:val="002676" w:themeColor="accent6" w:themeShade="BF"/>
          <w:sz w:val="19"/>
          <w:szCs w:val="19"/>
        </w:rPr>
        <w:t xml:space="preserve">FP </w:t>
      </w:r>
      <w:r w:rsidR="00555A3B" w:rsidRPr="009A272E">
        <w:rPr>
          <w:b/>
          <w:color w:val="002676" w:themeColor="accent6" w:themeShade="BF"/>
          <w:sz w:val="16"/>
          <w:szCs w:val="19"/>
        </w:rPr>
        <w:t>(</w:t>
      </w:r>
      <w:r w:rsidR="00555A3B">
        <w:rPr>
          <w:b/>
          <w:color w:val="002676" w:themeColor="accent6" w:themeShade="BF"/>
          <w:sz w:val="16"/>
          <w:szCs w:val="19"/>
        </w:rPr>
        <w:t>Licenciement pour inaptitude physique d’origine professionnelle</w:t>
      </w:r>
      <w:r w:rsidR="00555A3B" w:rsidRPr="009A272E">
        <w:rPr>
          <w:b/>
          <w:color w:val="002676" w:themeColor="accent6" w:themeShade="BF"/>
          <w:sz w:val="16"/>
          <w:szCs w:val="19"/>
        </w:rPr>
        <w:t>)</w:t>
      </w:r>
      <w:r w:rsidR="00555A3B">
        <w:rPr>
          <w:b/>
          <w:color w:val="002676" w:themeColor="accent6" w:themeShade="BF"/>
          <w:sz w:val="16"/>
          <w:szCs w:val="19"/>
        </w:rPr>
        <w:t xml:space="preserve">, </w:t>
      </w:r>
      <w:r w:rsidR="00555A3B">
        <w:rPr>
          <w:color w:val="002676" w:themeColor="accent6" w:themeShade="BF"/>
          <w:sz w:val="19"/>
          <w:szCs w:val="19"/>
        </w:rPr>
        <w:t xml:space="preserve">FQ </w:t>
      </w:r>
      <w:r w:rsidR="00555A3B" w:rsidRPr="009A272E">
        <w:rPr>
          <w:b/>
          <w:color w:val="002676" w:themeColor="accent6" w:themeShade="BF"/>
          <w:sz w:val="16"/>
          <w:szCs w:val="19"/>
        </w:rPr>
        <w:t>(</w:t>
      </w:r>
      <w:r w:rsidR="00555A3B">
        <w:rPr>
          <w:b/>
          <w:color w:val="002676" w:themeColor="accent6" w:themeShade="BF"/>
          <w:sz w:val="16"/>
          <w:szCs w:val="19"/>
        </w:rPr>
        <w:t>Licenciement suite à décision d’une autorité administrative</w:t>
      </w:r>
      <w:r w:rsidR="00555A3B" w:rsidRPr="009A272E">
        <w:rPr>
          <w:b/>
          <w:color w:val="002676" w:themeColor="accent6" w:themeShade="BF"/>
          <w:sz w:val="16"/>
          <w:szCs w:val="19"/>
        </w:rPr>
        <w:t>)</w:t>
      </w:r>
      <w:r w:rsidR="00555A3B">
        <w:rPr>
          <w:b/>
          <w:color w:val="002676" w:themeColor="accent6" w:themeShade="BF"/>
          <w:sz w:val="16"/>
          <w:szCs w:val="19"/>
        </w:rPr>
        <w:t xml:space="preserve">, </w:t>
      </w:r>
      <w:r w:rsidR="00555A3B">
        <w:rPr>
          <w:color w:val="002676" w:themeColor="accent6" w:themeShade="BF"/>
          <w:sz w:val="19"/>
          <w:szCs w:val="19"/>
        </w:rPr>
        <w:t xml:space="preserve">FV </w:t>
      </w:r>
      <w:r w:rsidR="00555A3B" w:rsidRPr="009A272E">
        <w:rPr>
          <w:b/>
          <w:color w:val="002676" w:themeColor="accent6" w:themeShade="BF"/>
          <w:sz w:val="16"/>
          <w:szCs w:val="19"/>
        </w:rPr>
        <w:t>(</w:t>
      </w:r>
      <w:r w:rsidR="00555A3B">
        <w:rPr>
          <w:b/>
          <w:color w:val="002676" w:themeColor="accent6" w:themeShade="BF"/>
          <w:sz w:val="16"/>
          <w:szCs w:val="19"/>
        </w:rPr>
        <w:t>Licenciement pour force majeure</w:t>
      </w:r>
      <w:r w:rsidR="00555A3B" w:rsidRPr="009A272E">
        <w:rPr>
          <w:b/>
          <w:color w:val="002676" w:themeColor="accent6" w:themeShade="BF"/>
          <w:sz w:val="16"/>
          <w:szCs w:val="19"/>
        </w:rPr>
        <w:t>)</w:t>
      </w:r>
      <w:r w:rsidR="00555A3B">
        <w:rPr>
          <w:b/>
          <w:color w:val="002676" w:themeColor="accent6" w:themeShade="BF"/>
          <w:sz w:val="16"/>
          <w:szCs w:val="19"/>
        </w:rPr>
        <w:t>,</w:t>
      </w:r>
    </w:p>
    <w:p w:rsidR="009A272E" w:rsidRPr="008059AD" w:rsidRDefault="009A272E" w:rsidP="00D971F9">
      <w:pPr>
        <w:pStyle w:val="Paragraphedeliste"/>
        <w:numPr>
          <w:ilvl w:val="0"/>
          <w:numId w:val="13"/>
        </w:numPr>
        <w:rPr>
          <w:b/>
          <w:color w:val="00B0F0"/>
          <w:sz w:val="19"/>
          <w:szCs w:val="19"/>
        </w:rPr>
      </w:pPr>
      <w:r w:rsidRPr="008059AD">
        <w:rPr>
          <w:b/>
          <w:color w:val="00B0F0"/>
          <w:sz w:val="19"/>
          <w:szCs w:val="19"/>
        </w:rPr>
        <w:t>Décès de l’agent</w:t>
      </w:r>
    </w:p>
    <w:p w:rsidR="00555A3B" w:rsidRPr="00521A70" w:rsidRDefault="00555A3B" w:rsidP="00555A3B">
      <w:pPr>
        <w:pStyle w:val="Paragraphedeliste"/>
        <w:numPr>
          <w:ilvl w:val="1"/>
          <w:numId w:val="13"/>
        </w:numPr>
        <w:rPr>
          <w:color w:val="002676" w:themeColor="accent6" w:themeShade="BF"/>
          <w:sz w:val="19"/>
          <w:szCs w:val="19"/>
        </w:rPr>
      </w:pPr>
      <w:r>
        <w:rPr>
          <w:color w:val="002676" w:themeColor="accent6" w:themeShade="BF"/>
          <w:sz w:val="19"/>
          <w:szCs w:val="19"/>
        </w:rPr>
        <w:t xml:space="preserve">Il y a un impact en paie. Le dossier de paie doit être fermé pour que l’agent ne soit plus payé. Il convient de généré une REM 90 ; Le motif de fin de contrat (Cf annexe 11-B nouvelle nomenclature DGFiP). Le code FK </w:t>
      </w:r>
      <w:r w:rsidRPr="009A272E">
        <w:rPr>
          <w:b/>
          <w:color w:val="002676" w:themeColor="accent6" w:themeShade="BF"/>
          <w:sz w:val="16"/>
          <w:szCs w:val="19"/>
        </w:rPr>
        <w:t>(</w:t>
      </w:r>
      <w:r>
        <w:rPr>
          <w:b/>
          <w:color w:val="002676" w:themeColor="accent6" w:themeShade="BF"/>
          <w:sz w:val="16"/>
          <w:szCs w:val="19"/>
        </w:rPr>
        <w:t>Décès).</w:t>
      </w:r>
    </w:p>
    <w:p w:rsidR="00521A70" w:rsidRPr="008059AD" w:rsidRDefault="00521A70" w:rsidP="00521A70">
      <w:pPr>
        <w:pStyle w:val="Paragraphedeliste"/>
        <w:numPr>
          <w:ilvl w:val="0"/>
          <w:numId w:val="13"/>
        </w:numPr>
        <w:rPr>
          <w:b/>
          <w:color w:val="00B0F0"/>
          <w:sz w:val="19"/>
          <w:szCs w:val="19"/>
        </w:rPr>
      </w:pPr>
      <w:r w:rsidRPr="008059AD">
        <w:rPr>
          <w:b/>
          <w:color w:val="00B0F0"/>
          <w:sz w:val="19"/>
          <w:szCs w:val="19"/>
        </w:rPr>
        <w:t>Transfert d’assignation</w:t>
      </w:r>
    </w:p>
    <w:p w:rsidR="00521A70" w:rsidRDefault="00521A70" w:rsidP="00521A70">
      <w:pPr>
        <w:pStyle w:val="Paragraphedeliste"/>
        <w:numPr>
          <w:ilvl w:val="1"/>
          <w:numId w:val="13"/>
        </w:numPr>
        <w:rPr>
          <w:color w:val="002676" w:themeColor="accent6" w:themeShade="BF"/>
          <w:sz w:val="19"/>
          <w:szCs w:val="19"/>
        </w:rPr>
      </w:pPr>
      <w:r>
        <w:rPr>
          <w:color w:val="002676" w:themeColor="accent6" w:themeShade="BF"/>
          <w:sz w:val="19"/>
          <w:szCs w:val="19"/>
        </w:rPr>
        <w:t>Il y a un impact en paie. Le dossier de paie doit être fermé au niveau du SLR 1 afin que l’agent puisse être repris en charge par le SLR 2. Il convient de généré une REM 90 au niveau du SLR01; Le motif de fin de contrat (Cf annexe 11-B nouvelle nomenclature DGFiP). Le code F</w:t>
      </w:r>
      <w:r w:rsidR="00D52082">
        <w:rPr>
          <w:color w:val="002676" w:themeColor="accent6" w:themeShade="BF"/>
          <w:sz w:val="19"/>
          <w:szCs w:val="19"/>
        </w:rPr>
        <w:t>T</w:t>
      </w:r>
      <w:r>
        <w:rPr>
          <w:color w:val="002676" w:themeColor="accent6" w:themeShade="BF"/>
          <w:sz w:val="19"/>
          <w:szCs w:val="19"/>
        </w:rPr>
        <w:t xml:space="preserve"> </w:t>
      </w:r>
      <w:r w:rsidRPr="009A272E">
        <w:rPr>
          <w:b/>
          <w:color w:val="002676" w:themeColor="accent6" w:themeShade="BF"/>
          <w:sz w:val="16"/>
          <w:szCs w:val="19"/>
        </w:rPr>
        <w:t>(</w:t>
      </w:r>
      <w:r>
        <w:rPr>
          <w:b/>
          <w:color w:val="002676" w:themeColor="accent6" w:themeShade="BF"/>
          <w:sz w:val="16"/>
          <w:szCs w:val="19"/>
        </w:rPr>
        <w:t>Transfert d’assignation).</w:t>
      </w:r>
    </w:p>
    <w:p w:rsidR="00093BBD" w:rsidRDefault="00555A3B" w:rsidP="007E4C2F">
      <w:pPr>
        <w:pStyle w:val="CHAPITRE"/>
        <w:ind w:left="426"/>
      </w:pPr>
      <w:r>
        <w:t>V</w:t>
      </w:r>
      <w:r w:rsidR="00093BBD">
        <w:t>ision déclarative</w:t>
      </w:r>
    </w:p>
    <w:p w:rsidR="00485119" w:rsidRDefault="00093BBD" w:rsidP="00485119">
      <w:pPr>
        <w:rPr>
          <w:color w:val="002676" w:themeColor="accent6" w:themeShade="BF"/>
          <w:sz w:val="19"/>
          <w:szCs w:val="19"/>
        </w:rPr>
      </w:pPr>
      <w:r w:rsidRPr="00381125">
        <w:rPr>
          <w:color w:val="002676" w:themeColor="accent6" w:themeShade="BF"/>
          <w:sz w:val="19"/>
          <w:szCs w:val="19"/>
        </w:rPr>
        <w:t xml:space="preserve">Les </w:t>
      </w:r>
      <w:r w:rsidR="00231626">
        <w:rPr>
          <w:color w:val="002676" w:themeColor="accent6" w:themeShade="BF"/>
          <w:sz w:val="19"/>
          <w:szCs w:val="19"/>
        </w:rPr>
        <w:t xml:space="preserve">données relatives aux données contractuelles sont contenues principalement dans les rubriques </w:t>
      </w:r>
      <w:r w:rsidR="004627C6">
        <w:rPr>
          <w:color w:val="002676" w:themeColor="accent6" w:themeShade="BF"/>
          <w:sz w:val="19"/>
          <w:szCs w:val="19"/>
        </w:rPr>
        <w:t xml:space="preserve">DSN </w:t>
      </w:r>
      <w:r w:rsidR="00485119">
        <w:rPr>
          <w:color w:val="002676" w:themeColor="accent6" w:themeShade="BF"/>
          <w:sz w:val="19"/>
          <w:szCs w:val="19"/>
        </w:rPr>
        <w:t xml:space="preserve">mensuelles </w:t>
      </w:r>
      <w:r w:rsidR="004627C6">
        <w:rPr>
          <w:color w:val="002676" w:themeColor="accent6" w:themeShade="BF"/>
          <w:sz w:val="19"/>
          <w:szCs w:val="19"/>
        </w:rPr>
        <w:t>des</w:t>
      </w:r>
      <w:r w:rsidR="00231626">
        <w:rPr>
          <w:color w:val="002676" w:themeColor="accent6" w:themeShade="BF"/>
          <w:sz w:val="19"/>
          <w:szCs w:val="19"/>
        </w:rPr>
        <w:t xml:space="preserve"> bloc</w:t>
      </w:r>
      <w:r w:rsidR="004627C6">
        <w:rPr>
          <w:color w:val="002676" w:themeColor="accent6" w:themeShade="BF"/>
          <w:sz w:val="19"/>
          <w:szCs w:val="19"/>
        </w:rPr>
        <w:t>s</w:t>
      </w:r>
      <w:r w:rsidR="00231626">
        <w:rPr>
          <w:color w:val="002676" w:themeColor="accent6" w:themeShade="BF"/>
          <w:sz w:val="19"/>
          <w:szCs w:val="19"/>
        </w:rPr>
        <w:t xml:space="preserve"> </w:t>
      </w:r>
      <w:r w:rsidR="00231626" w:rsidRPr="004627C6">
        <w:rPr>
          <w:b/>
          <w:color w:val="002676" w:themeColor="accent6" w:themeShade="BF"/>
          <w:sz w:val="19"/>
          <w:szCs w:val="19"/>
        </w:rPr>
        <w:t>40</w:t>
      </w:r>
      <w:r w:rsidR="00231626">
        <w:rPr>
          <w:color w:val="002676" w:themeColor="accent6" w:themeShade="BF"/>
          <w:sz w:val="19"/>
          <w:szCs w:val="19"/>
        </w:rPr>
        <w:t xml:space="preserve"> (contrat), </w:t>
      </w:r>
      <w:r w:rsidR="004627C6" w:rsidRPr="004627C6">
        <w:rPr>
          <w:b/>
          <w:color w:val="002676" w:themeColor="accent6" w:themeShade="BF"/>
          <w:sz w:val="19"/>
          <w:szCs w:val="19"/>
        </w:rPr>
        <w:t>41</w:t>
      </w:r>
      <w:r w:rsidR="004627C6">
        <w:rPr>
          <w:color w:val="002676" w:themeColor="accent6" w:themeShade="BF"/>
          <w:sz w:val="19"/>
          <w:szCs w:val="19"/>
        </w:rPr>
        <w:t xml:space="preserve"> (Changements contrats)</w:t>
      </w:r>
      <w:r w:rsidR="00485119">
        <w:rPr>
          <w:color w:val="002676" w:themeColor="accent6" w:themeShade="BF"/>
          <w:sz w:val="19"/>
          <w:szCs w:val="19"/>
        </w:rPr>
        <w:t xml:space="preserve">, </w:t>
      </w:r>
      <w:r w:rsidR="004627C6" w:rsidRPr="004627C6">
        <w:rPr>
          <w:b/>
          <w:color w:val="002676" w:themeColor="accent6" w:themeShade="BF"/>
          <w:sz w:val="19"/>
          <w:szCs w:val="19"/>
        </w:rPr>
        <w:t>62</w:t>
      </w:r>
      <w:r w:rsidR="004627C6">
        <w:rPr>
          <w:color w:val="002676" w:themeColor="accent6" w:themeShade="BF"/>
          <w:sz w:val="19"/>
          <w:szCs w:val="19"/>
        </w:rPr>
        <w:t xml:space="preserve"> (Fin du contrat)</w:t>
      </w:r>
    </w:p>
    <w:p w:rsidR="0052639A" w:rsidRPr="00F15BAB" w:rsidRDefault="002B124E" w:rsidP="0052639A">
      <w:pPr>
        <w:pStyle w:val="Paragraphedeliste"/>
        <w:numPr>
          <w:ilvl w:val="0"/>
          <w:numId w:val="13"/>
        </w:numPr>
        <w:rPr>
          <w:b/>
          <w:color w:val="002676" w:themeColor="accent6" w:themeShade="BF"/>
          <w:sz w:val="19"/>
          <w:szCs w:val="19"/>
        </w:rPr>
      </w:pPr>
      <w:r w:rsidRPr="00F15BAB">
        <w:rPr>
          <w:b/>
          <w:color w:val="FF2AD6" w:themeColor="accent3" w:themeTint="99"/>
          <w:sz w:val="19"/>
          <w:szCs w:val="19"/>
        </w:rPr>
        <w:t>A -</w:t>
      </w:r>
      <w:r w:rsidR="00D63113" w:rsidRPr="00F15BAB">
        <w:rPr>
          <w:b/>
          <w:color w:val="FF2AD6" w:themeColor="accent3" w:themeTint="99"/>
          <w:sz w:val="19"/>
          <w:szCs w:val="19"/>
        </w:rPr>
        <w:t xml:space="preserve">Le contrat initial est renouvelé dans les mêmes termes : </w:t>
      </w:r>
    </w:p>
    <w:p w:rsidR="00C84DB9" w:rsidRPr="00A517BF" w:rsidRDefault="00C84DB9" w:rsidP="0052639A">
      <w:pPr>
        <w:pStyle w:val="Paragraphedeliste"/>
        <w:numPr>
          <w:ilvl w:val="1"/>
          <w:numId w:val="13"/>
        </w:numPr>
        <w:rPr>
          <w:color w:val="002676" w:themeColor="accent6" w:themeShade="BF"/>
          <w:sz w:val="19"/>
          <w:szCs w:val="19"/>
        </w:rPr>
      </w:pPr>
      <w:r w:rsidRPr="00A517BF">
        <w:rPr>
          <w:color w:val="002676" w:themeColor="accent6" w:themeShade="BF"/>
          <w:sz w:val="19"/>
          <w:szCs w:val="19"/>
        </w:rPr>
        <w:t>il s’agit d’une prolongation de contrat. Il ne faut donc pas transmettre d’évènement fin de contrat de travail. Le contrat garde les mêmes références (date de début et numéro de contrat) lors des déclarations mensuelles ultérieures. Ces références seront à rappeler lors de la transmission ultérieure de l’évènement fin de contrat de travail. Si aucune autre caractéristique du contrat ne change, la seule modification portée dans la DSN mensuelle du mois où le changement a été opéré, la mention de la nouvelle date de fin (date initiale de fin de CDD à mettre à jour). L</w:t>
      </w:r>
      <w:r w:rsidR="00D63113" w:rsidRPr="00A517BF">
        <w:rPr>
          <w:color w:val="002676" w:themeColor="accent6" w:themeShade="BF"/>
          <w:sz w:val="19"/>
          <w:szCs w:val="19"/>
        </w:rPr>
        <w:t>a rubrique S21.G00.40.010 - Date de fin prévisionnelle du contrat de travail sera alimentée avec la nouvelle date de fin prévisionnelle du contrat de travail.</w:t>
      </w:r>
      <w:r w:rsidRPr="00A517BF">
        <w:rPr>
          <w:color w:val="002676" w:themeColor="accent6" w:themeShade="BF"/>
          <w:sz w:val="19"/>
          <w:szCs w:val="19"/>
        </w:rPr>
        <w:t xml:space="preserve"> </w:t>
      </w:r>
    </w:p>
    <w:p w:rsidR="0052639A" w:rsidRDefault="002B124E" w:rsidP="0052639A">
      <w:pPr>
        <w:pStyle w:val="Paragraphedeliste"/>
        <w:numPr>
          <w:ilvl w:val="0"/>
          <w:numId w:val="13"/>
        </w:numPr>
        <w:rPr>
          <w:color w:val="002676" w:themeColor="accent6" w:themeShade="BF"/>
          <w:sz w:val="19"/>
          <w:szCs w:val="19"/>
        </w:rPr>
      </w:pPr>
      <w:r w:rsidRPr="00A517BF">
        <w:rPr>
          <w:b/>
          <w:color w:val="FF2AD6" w:themeColor="accent3" w:themeTint="99"/>
          <w:sz w:val="19"/>
          <w:szCs w:val="19"/>
        </w:rPr>
        <w:t xml:space="preserve">B- </w:t>
      </w:r>
      <w:r w:rsidR="00C84DB9" w:rsidRPr="00A517BF">
        <w:rPr>
          <w:b/>
          <w:color w:val="FF2AD6" w:themeColor="accent3" w:themeTint="99"/>
          <w:sz w:val="19"/>
          <w:szCs w:val="19"/>
        </w:rPr>
        <w:t>Un nouveau contrat est signé</w:t>
      </w:r>
      <w:r w:rsidR="00C84DB9" w:rsidRPr="00A517BF">
        <w:rPr>
          <w:color w:val="002676" w:themeColor="accent6" w:themeShade="BF"/>
          <w:sz w:val="19"/>
          <w:szCs w:val="19"/>
        </w:rPr>
        <w:t xml:space="preserve"> (passage d’un CDD à un CDI par exemple) : </w:t>
      </w:r>
    </w:p>
    <w:p w:rsidR="008059AD" w:rsidRPr="00A517BF" w:rsidRDefault="008059AD" w:rsidP="0052639A">
      <w:pPr>
        <w:pStyle w:val="Paragraphedeliste"/>
        <w:numPr>
          <w:ilvl w:val="1"/>
          <w:numId w:val="13"/>
        </w:numPr>
        <w:rPr>
          <w:color w:val="002676" w:themeColor="accent6" w:themeShade="BF"/>
          <w:sz w:val="19"/>
          <w:szCs w:val="19"/>
        </w:rPr>
      </w:pPr>
      <w:r w:rsidRPr="00A517BF">
        <w:rPr>
          <w:color w:val="002676" w:themeColor="accent6" w:themeShade="BF"/>
          <w:sz w:val="19"/>
          <w:szCs w:val="19"/>
        </w:rPr>
        <w:t>Deux contrats de travail différents conclus entre un même employeur et un même individu doivent donner lieu à la déclaration de deux blocs " Contrat (contrat de travail, convention, mandat) - S21.G00.40 " différents, même si ces contrats sont immédiatement consécutifs. Ils auront alors, en toute logique, deux dates de début et deux numéros différents.</w:t>
      </w:r>
    </w:p>
    <w:p w:rsidR="0052639A" w:rsidRDefault="002B124E" w:rsidP="0052639A">
      <w:pPr>
        <w:pStyle w:val="Paragraphedeliste"/>
        <w:numPr>
          <w:ilvl w:val="0"/>
          <w:numId w:val="13"/>
        </w:numPr>
        <w:rPr>
          <w:color w:val="002676" w:themeColor="accent6" w:themeShade="BF"/>
          <w:sz w:val="19"/>
          <w:szCs w:val="19"/>
        </w:rPr>
      </w:pPr>
      <w:r w:rsidRPr="00A517BF">
        <w:rPr>
          <w:b/>
          <w:color w:val="FF2AD6" w:themeColor="accent3" w:themeTint="99"/>
          <w:sz w:val="19"/>
          <w:szCs w:val="19"/>
        </w:rPr>
        <w:lastRenderedPageBreak/>
        <w:t xml:space="preserve">C- </w:t>
      </w:r>
      <w:r w:rsidR="00C84DB9" w:rsidRPr="00A517BF">
        <w:rPr>
          <w:b/>
          <w:color w:val="FF2AD6" w:themeColor="accent3" w:themeTint="99"/>
          <w:sz w:val="19"/>
          <w:szCs w:val="19"/>
        </w:rPr>
        <w:t>Le contrat est arrivé à sa fin légale</w:t>
      </w:r>
      <w:r w:rsidR="00C84DB9" w:rsidRPr="00A517BF">
        <w:rPr>
          <w:color w:val="002676" w:themeColor="accent6" w:themeShade="BF"/>
          <w:sz w:val="19"/>
          <w:szCs w:val="19"/>
        </w:rPr>
        <w:t xml:space="preserve"> : </w:t>
      </w:r>
    </w:p>
    <w:p w:rsidR="008059AD" w:rsidRPr="00A517BF" w:rsidRDefault="00C84DB9" w:rsidP="0052639A">
      <w:pPr>
        <w:pStyle w:val="Paragraphedeliste"/>
        <w:numPr>
          <w:ilvl w:val="1"/>
          <w:numId w:val="13"/>
        </w:numPr>
        <w:rPr>
          <w:color w:val="002676" w:themeColor="accent6" w:themeShade="BF"/>
          <w:sz w:val="19"/>
          <w:szCs w:val="19"/>
        </w:rPr>
      </w:pPr>
      <w:r w:rsidRPr="00A517BF">
        <w:rPr>
          <w:color w:val="002676" w:themeColor="accent6" w:themeShade="BF"/>
          <w:sz w:val="19"/>
          <w:szCs w:val="19"/>
        </w:rPr>
        <w:t>Il convient de transmettre un évènement fin de contrat de travail portant la date de début du CDD.</w:t>
      </w:r>
    </w:p>
    <w:p w:rsidR="0052639A" w:rsidRPr="0052639A" w:rsidRDefault="002B124E" w:rsidP="0052639A">
      <w:pPr>
        <w:pStyle w:val="Paragraphedeliste"/>
        <w:numPr>
          <w:ilvl w:val="0"/>
          <w:numId w:val="13"/>
        </w:numPr>
        <w:rPr>
          <w:color w:val="002676" w:themeColor="accent6" w:themeShade="BF"/>
          <w:sz w:val="19"/>
          <w:szCs w:val="19"/>
        </w:rPr>
      </w:pPr>
      <w:r w:rsidRPr="00A517BF">
        <w:rPr>
          <w:b/>
          <w:color w:val="FF2AD6" w:themeColor="accent3" w:themeTint="99"/>
          <w:sz w:val="19"/>
          <w:szCs w:val="19"/>
        </w:rPr>
        <w:t xml:space="preserve">D- </w:t>
      </w:r>
      <w:r w:rsidR="008059AD" w:rsidRPr="00A517BF">
        <w:rPr>
          <w:b/>
          <w:color w:val="FF2AD6" w:themeColor="accent3" w:themeTint="99"/>
          <w:sz w:val="19"/>
          <w:szCs w:val="19"/>
        </w:rPr>
        <w:t>Le contrat est rompu (à l’initiativ</w:t>
      </w:r>
      <w:r w:rsidR="00A517BF" w:rsidRPr="00A517BF">
        <w:rPr>
          <w:b/>
          <w:color w:val="FF2AD6" w:themeColor="accent3" w:themeTint="99"/>
          <w:sz w:val="19"/>
          <w:szCs w:val="19"/>
        </w:rPr>
        <w:t xml:space="preserve">e de l’employeur ou de l’agent) : </w:t>
      </w:r>
    </w:p>
    <w:p w:rsidR="008059AD" w:rsidRPr="00A517BF" w:rsidRDefault="00A517BF" w:rsidP="0052639A">
      <w:pPr>
        <w:pStyle w:val="Paragraphedeliste"/>
        <w:numPr>
          <w:ilvl w:val="1"/>
          <w:numId w:val="13"/>
        </w:numPr>
        <w:rPr>
          <w:color w:val="002676" w:themeColor="accent6" w:themeShade="BF"/>
          <w:sz w:val="19"/>
          <w:szCs w:val="19"/>
        </w:rPr>
      </w:pPr>
      <w:r w:rsidRPr="00A517BF">
        <w:rPr>
          <w:color w:val="002676" w:themeColor="accent6" w:themeShade="BF"/>
          <w:sz w:val="19"/>
          <w:szCs w:val="19"/>
        </w:rPr>
        <w:t>Le contrat de travail se termine par un licenciement ou une démission. En cas de préavis non effectué et payé, la date de fin de contrat doit correspondre à la date réelle de fin du contrat et non à la date de départ du salarié. Le signalement "Fin de Contrat" doit également être envoyé à la date de fin du contrat.</w:t>
      </w:r>
    </w:p>
    <w:p w:rsidR="00C55FC4" w:rsidRDefault="00C55FC4" w:rsidP="0052639A">
      <w:pPr>
        <w:shd w:val="clear" w:color="auto" w:fill="FFFFFF" w:themeFill="background1"/>
        <w:spacing w:after="0"/>
        <w:rPr>
          <w:b/>
          <w:color w:val="0070C0"/>
          <w:sz w:val="19"/>
          <w:szCs w:val="19"/>
        </w:rPr>
      </w:pPr>
    </w:p>
    <w:p w:rsidR="00881C91" w:rsidRPr="007907F3" w:rsidRDefault="008059AD" w:rsidP="0052639A">
      <w:pPr>
        <w:shd w:val="clear" w:color="auto" w:fill="FFFFFF" w:themeFill="background1"/>
        <w:spacing w:after="0"/>
        <w:rPr>
          <w:b/>
          <w:color w:val="0070C0"/>
          <w:sz w:val="19"/>
          <w:szCs w:val="19"/>
        </w:rPr>
      </w:pPr>
      <w:r>
        <w:rPr>
          <w:b/>
          <w:color w:val="0070C0"/>
          <w:sz w:val="19"/>
          <w:szCs w:val="19"/>
        </w:rPr>
        <w:t xml:space="preserve">Ce qu’il faut retenir : </w:t>
      </w:r>
    </w:p>
    <w:p w:rsidR="00E92358" w:rsidRPr="00E92358" w:rsidRDefault="00A517BF" w:rsidP="0052639A">
      <w:pPr>
        <w:shd w:val="clear" w:color="auto" w:fill="D9D9D9" w:themeFill="background1" w:themeFillShade="D9"/>
        <w:spacing w:after="0"/>
        <w:rPr>
          <w:b/>
          <w:color w:val="002676" w:themeColor="accent6" w:themeShade="BF"/>
          <w:sz w:val="19"/>
          <w:szCs w:val="19"/>
        </w:rPr>
      </w:pPr>
      <w:r w:rsidRPr="00E92358">
        <w:rPr>
          <w:b/>
          <w:color w:val="002676" w:themeColor="accent6" w:themeShade="BF"/>
          <w:sz w:val="19"/>
          <w:szCs w:val="19"/>
        </w:rPr>
        <w:t xml:space="preserve">La gestion de la paie a un impact direct sur les données déclaratives. Il est donc primordial que les opérations de fermeture des dossiers de paie avec les bons </w:t>
      </w:r>
      <w:r w:rsidR="00E92358" w:rsidRPr="00E92358">
        <w:rPr>
          <w:b/>
          <w:color w:val="002676" w:themeColor="accent6" w:themeShade="BF"/>
          <w:sz w:val="19"/>
          <w:szCs w:val="19"/>
        </w:rPr>
        <w:t xml:space="preserve">« codes de rémunération et </w:t>
      </w:r>
      <w:r w:rsidRPr="00E92358">
        <w:rPr>
          <w:b/>
          <w:color w:val="002676" w:themeColor="accent6" w:themeShade="BF"/>
          <w:sz w:val="19"/>
          <w:szCs w:val="19"/>
        </w:rPr>
        <w:t>motifs de fin de contrat</w:t>
      </w:r>
      <w:r w:rsidR="00E92358" w:rsidRPr="00E92358">
        <w:rPr>
          <w:b/>
          <w:color w:val="002676" w:themeColor="accent6" w:themeShade="BF"/>
          <w:sz w:val="19"/>
          <w:szCs w:val="19"/>
        </w:rPr>
        <w:t> » soient respectées.</w:t>
      </w:r>
      <w:r w:rsidRPr="00E92358">
        <w:rPr>
          <w:b/>
          <w:color w:val="002676" w:themeColor="accent6" w:themeShade="BF"/>
          <w:sz w:val="19"/>
          <w:szCs w:val="19"/>
        </w:rPr>
        <w:t xml:space="preserve"> </w:t>
      </w:r>
    </w:p>
    <w:p w:rsidR="00E92358" w:rsidRPr="00E92358" w:rsidRDefault="00E92358" w:rsidP="0052639A">
      <w:pPr>
        <w:shd w:val="clear" w:color="auto" w:fill="D9D9D9" w:themeFill="background1" w:themeFillShade="D9"/>
        <w:spacing w:after="0"/>
        <w:rPr>
          <w:b/>
          <w:color w:val="002676" w:themeColor="accent6" w:themeShade="BF"/>
          <w:sz w:val="19"/>
          <w:szCs w:val="19"/>
        </w:rPr>
      </w:pPr>
      <w:r w:rsidRPr="00E92358">
        <w:rPr>
          <w:b/>
          <w:color w:val="002676" w:themeColor="accent6" w:themeShade="BF"/>
          <w:sz w:val="19"/>
          <w:szCs w:val="19"/>
        </w:rPr>
        <w:t xml:space="preserve">La </w:t>
      </w:r>
      <w:r w:rsidR="00A517BF" w:rsidRPr="00E92358">
        <w:rPr>
          <w:b/>
          <w:color w:val="002676" w:themeColor="accent6" w:themeShade="BF"/>
          <w:sz w:val="19"/>
          <w:szCs w:val="19"/>
        </w:rPr>
        <w:t xml:space="preserve">réactivation des dossiers de paie </w:t>
      </w:r>
      <w:r w:rsidRPr="00E92358">
        <w:rPr>
          <w:b/>
          <w:color w:val="002676" w:themeColor="accent6" w:themeShade="BF"/>
          <w:sz w:val="19"/>
          <w:szCs w:val="19"/>
        </w:rPr>
        <w:t xml:space="preserve">doivent être </w:t>
      </w:r>
      <w:r w:rsidR="00A517BF" w:rsidRPr="00E92358">
        <w:rPr>
          <w:b/>
          <w:color w:val="002676" w:themeColor="accent6" w:themeShade="BF"/>
          <w:sz w:val="19"/>
          <w:szCs w:val="19"/>
        </w:rPr>
        <w:t>correctement</w:t>
      </w:r>
      <w:r w:rsidRPr="00E92358">
        <w:rPr>
          <w:b/>
          <w:color w:val="002676" w:themeColor="accent6" w:themeShade="BF"/>
          <w:sz w:val="19"/>
          <w:szCs w:val="19"/>
        </w:rPr>
        <w:t xml:space="preserve"> réalisée avec un code REM 01</w:t>
      </w:r>
      <w:r w:rsidR="00A517BF" w:rsidRPr="00E92358">
        <w:rPr>
          <w:b/>
          <w:color w:val="002676" w:themeColor="accent6" w:themeShade="BF"/>
          <w:sz w:val="19"/>
          <w:szCs w:val="19"/>
        </w:rPr>
        <w:t xml:space="preserve">. </w:t>
      </w:r>
    </w:p>
    <w:p w:rsidR="00A517BF" w:rsidRPr="00E92358" w:rsidRDefault="00E92358" w:rsidP="0052639A">
      <w:pPr>
        <w:shd w:val="clear" w:color="auto" w:fill="D9D9D9" w:themeFill="background1" w:themeFillShade="D9"/>
        <w:spacing w:after="0"/>
        <w:rPr>
          <w:b/>
          <w:color w:val="002676" w:themeColor="accent6" w:themeShade="BF"/>
          <w:sz w:val="19"/>
          <w:szCs w:val="19"/>
        </w:rPr>
      </w:pPr>
      <w:r w:rsidRPr="00E92358">
        <w:rPr>
          <w:b/>
          <w:color w:val="002676" w:themeColor="accent6" w:themeShade="BF"/>
          <w:sz w:val="19"/>
          <w:szCs w:val="19"/>
        </w:rPr>
        <w:t>Enfin, i</w:t>
      </w:r>
      <w:r w:rsidR="00A517BF" w:rsidRPr="00E92358">
        <w:rPr>
          <w:b/>
          <w:color w:val="002676" w:themeColor="accent6" w:themeShade="BF"/>
          <w:sz w:val="19"/>
          <w:szCs w:val="19"/>
        </w:rPr>
        <w:t xml:space="preserve">l est aussi primordial que les bons </w:t>
      </w:r>
      <w:r w:rsidRPr="00E92358">
        <w:rPr>
          <w:b/>
          <w:color w:val="002676" w:themeColor="accent6" w:themeShade="BF"/>
          <w:sz w:val="19"/>
          <w:szCs w:val="19"/>
        </w:rPr>
        <w:t>« </w:t>
      </w:r>
      <w:r w:rsidR="00A517BF" w:rsidRPr="00E92358">
        <w:rPr>
          <w:b/>
          <w:color w:val="002676" w:themeColor="accent6" w:themeShade="BF"/>
          <w:sz w:val="19"/>
          <w:szCs w:val="19"/>
        </w:rPr>
        <w:t>types de contrats</w:t>
      </w:r>
      <w:r w:rsidRPr="00E92358">
        <w:rPr>
          <w:b/>
          <w:color w:val="002676" w:themeColor="accent6" w:themeShade="BF"/>
          <w:sz w:val="19"/>
          <w:szCs w:val="19"/>
        </w:rPr>
        <w:t> »</w:t>
      </w:r>
      <w:r w:rsidR="00A517BF" w:rsidRPr="00E92358">
        <w:rPr>
          <w:b/>
          <w:color w:val="002676" w:themeColor="accent6" w:themeShade="BF"/>
          <w:sz w:val="19"/>
          <w:szCs w:val="19"/>
        </w:rPr>
        <w:t xml:space="preserve"> soient précisés pour garantir la cohérence entre les données </w:t>
      </w:r>
      <w:r w:rsidR="00F15BAB">
        <w:rPr>
          <w:b/>
          <w:color w:val="002676" w:themeColor="accent6" w:themeShade="BF"/>
          <w:sz w:val="19"/>
          <w:szCs w:val="19"/>
        </w:rPr>
        <w:t>RH</w:t>
      </w:r>
      <w:r w:rsidR="00A517BF" w:rsidRPr="00E92358">
        <w:rPr>
          <w:b/>
          <w:color w:val="002676" w:themeColor="accent6" w:themeShade="BF"/>
          <w:sz w:val="19"/>
          <w:szCs w:val="19"/>
        </w:rPr>
        <w:t>, de paie et déclaratives.</w:t>
      </w:r>
    </w:p>
    <w:p w:rsidR="0088722E" w:rsidRDefault="0088722E" w:rsidP="00401BCE">
      <w:pPr>
        <w:spacing w:after="0"/>
        <w:rPr>
          <w:color w:val="002676" w:themeColor="accent6" w:themeShade="BF"/>
          <w:sz w:val="19"/>
          <w:szCs w:val="19"/>
        </w:rPr>
      </w:pPr>
    </w:p>
    <w:p w:rsidR="00E92358" w:rsidRPr="007907F3" w:rsidRDefault="00E92358" w:rsidP="00E92358">
      <w:pPr>
        <w:spacing w:after="0"/>
        <w:rPr>
          <w:b/>
          <w:color w:val="0070C0"/>
          <w:sz w:val="19"/>
          <w:szCs w:val="19"/>
        </w:rPr>
      </w:pPr>
      <w:r>
        <w:rPr>
          <w:b/>
          <w:color w:val="0070C0"/>
          <w:sz w:val="19"/>
          <w:szCs w:val="19"/>
        </w:rPr>
        <w:t xml:space="preserve">Les </w:t>
      </w:r>
      <w:r w:rsidR="00C274B0">
        <w:rPr>
          <w:b/>
          <w:color w:val="0070C0"/>
          <w:sz w:val="19"/>
          <w:szCs w:val="19"/>
        </w:rPr>
        <w:t xml:space="preserve">principales </w:t>
      </w:r>
      <w:r>
        <w:rPr>
          <w:b/>
          <w:color w:val="0070C0"/>
          <w:sz w:val="19"/>
          <w:szCs w:val="19"/>
        </w:rPr>
        <w:t>anomalies constatées</w:t>
      </w:r>
      <w:r w:rsidR="00F15BAB">
        <w:rPr>
          <w:b/>
          <w:color w:val="0070C0"/>
          <w:sz w:val="19"/>
          <w:szCs w:val="19"/>
        </w:rPr>
        <w:t xml:space="preserve"> en DSN</w:t>
      </w:r>
      <w:r>
        <w:rPr>
          <w:b/>
          <w:color w:val="0070C0"/>
          <w:sz w:val="19"/>
          <w:szCs w:val="19"/>
        </w:rPr>
        <w:t xml:space="preserve"> : </w:t>
      </w:r>
    </w:p>
    <w:p w:rsidR="00E92358" w:rsidRDefault="00F15BAB" w:rsidP="00E92358">
      <w:pPr>
        <w:pStyle w:val="Paragraphedeliste"/>
        <w:numPr>
          <w:ilvl w:val="0"/>
          <w:numId w:val="13"/>
        </w:numPr>
        <w:spacing w:after="0"/>
        <w:rPr>
          <w:color w:val="002676" w:themeColor="accent6" w:themeShade="BF"/>
          <w:sz w:val="19"/>
          <w:szCs w:val="19"/>
        </w:rPr>
      </w:pPr>
      <w:r>
        <w:rPr>
          <w:color w:val="002676" w:themeColor="accent6" w:themeShade="BF"/>
          <w:sz w:val="19"/>
          <w:szCs w:val="19"/>
        </w:rPr>
        <w:t>d</w:t>
      </w:r>
      <w:r w:rsidR="00E92358">
        <w:rPr>
          <w:color w:val="002676" w:themeColor="accent6" w:themeShade="BF"/>
          <w:sz w:val="19"/>
          <w:szCs w:val="19"/>
        </w:rPr>
        <w:t>es agents en CDD dont la nature de contrat a été typée « CDI » ou inversement,</w:t>
      </w:r>
    </w:p>
    <w:p w:rsidR="0088722E" w:rsidRDefault="00F15BAB" w:rsidP="00E92358">
      <w:pPr>
        <w:pStyle w:val="Paragraphedeliste"/>
        <w:numPr>
          <w:ilvl w:val="0"/>
          <w:numId w:val="13"/>
        </w:numPr>
        <w:spacing w:after="0"/>
        <w:rPr>
          <w:color w:val="002676" w:themeColor="accent6" w:themeShade="BF"/>
          <w:sz w:val="19"/>
          <w:szCs w:val="19"/>
        </w:rPr>
      </w:pPr>
      <w:r>
        <w:rPr>
          <w:color w:val="002676" w:themeColor="accent6" w:themeShade="BF"/>
          <w:sz w:val="19"/>
          <w:szCs w:val="19"/>
        </w:rPr>
        <w:t>l</w:t>
      </w:r>
      <w:r w:rsidR="00E92358">
        <w:rPr>
          <w:color w:val="002676" w:themeColor="accent6" w:themeShade="BF"/>
          <w:sz w:val="19"/>
          <w:szCs w:val="19"/>
        </w:rPr>
        <w:t>a clé corps-grade-emploi mal renseignée</w:t>
      </w:r>
      <w:r w:rsidR="00C274B0">
        <w:rPr>
          <w:color w:val="002676" w:themeColor="accent6" w:themeShade="BF"/>
          <w:sz w:val="19"/>
          <w:szCs w:val="19"/>
        </w:rPr>
        <w:t xml:space="preserve"> qui dérive des codes NNE faux</w:t>
      </w:r>
      <w:r w:rsidR="00C55FC4">
        <w:rPr>
          <w:color w:val="002676" w:themeColor="accent6" w:themeShade="BF"/>
          <w:sz w:val="19"/>
          <w:szCs w:val="19"/>
        </w:rPr>
        <w:t xml:space="preserve"> ou obsolètes,</w:t>
      </w:r>
    </w:p>
    <w:p w:rsidR="00E92358" w:rsidRDefault="00F15BAB" w:rsidP="00E92358">
      <w:pPr>
        <w:pStyle w:val="Paragraphedeliste"/>
        <w:numPr>
          <w:ilvl w:val="0"/>
          <w:numId w:val="13"/>
        </w:numPr>
        <w:spacing w:after="0"/>
        <w:rPr>
          <w:color w:val="002676" w:themeColor="accent6" w:themeShade="BF"/>
          <w:sz w:val="19"/>
          <w:szCs w:val="19"/>
        </w:rPr>
      </w:pPr>
      <w:r>
        <w:rPr>
          <w:color w:val="002676" w:themeColor="accent6" w:themeShade="BF"/>
          <w:sz w:val="19"/>
          <w:szCs w:val="19"/>
        </w:rPr>
        <w:t>l</w:t>
      </w:r>
      <w:r w:rsidR="00E92358">
        <w:rPr>
          <w:color w:val="002676" w:themeColor="accent6" w:themeShade="BF"/>
          <w:sz w:val="19"/>
          <w:szCs w:val="19"/>
        </w:rPr>
        <w:t xml:space="preserve">e profil cotisant de l’agent est </w:t>
      </w:r>
      <w:r w:rsidR="00C274B0">
        <w:rPr>
          <w:color w:val="002676" w:themeColor="accent6" w:themeShade="BF"/>
          <w:sz w:val="19"/>
          <w:szCs w:val="19"/>
        </w:rPr>
        <w:t>incohérent au regard de son statut, carrière, âge, temps de travail, etc.</w:t>
      </w:r>
    </w:p>
    <w:p w:rsidR="0052639A" w:rsidRDefault="00F15BAB" w:rsidP="00E92358">
      <w:pPr>
        <w:pStyle w:val="Paragraphedeliste"/>
        <w:numPr>
          <w:ilvl w:val="0"/>
          <w:numId w:val="13"/>
        </w:numPr>
        <w:spacing w:after="0"/>
        <w:rPr>
          <w:color w:val="002676" w:themeColor="accent6" w:themeShade="BF"/>
          <w:sz w:val="19"/>
          <w:szCs w:val="19"/>
        </w:rPr>
      </w:pPr>
      <w:r>
        <w:rPr>
          <w:color w:val="002676" w:themeColor="accent6" w:themeShade="BF"/>
          <w:sz w:val="19"/>
          <w:szCs w:val="19"/>
        </w:rPr>
        <w:t>l</w:t>
      </w:r>
      <w:r w:rsidR="0052639A">
        <w:rPr>
          <w:color w:val="002676" w:themeColor="accent6" w:themeShade="BF"/>
          <w:sz w:val="19"/>
          <w:szCs w:val="19"/>
        </w:rPr>
        <w:t>a date de début du contrat doit être obligatoirement postérieure à la date de naissance de l’agent pris en charge.</w:t>
      </w:r>
    </w:p>
    <w:p w:rsidR="00C55FC4" w:rsidRDefault="00C55FC4" w:rsidP="00E92358">
      <w:pPr>
        <w:pStyle w:val="Paragraphedeliste"/>
        <w:numPr>
          <w:ilvl w:val="0"/>
          <w:numId w:val="13"/>
        </w:numPr>
        <w:spacing w:after="0"/>
        <w:rPr>
          <w:color w:val="002676" w:themeColor="accent6" w:themeShade="BF"/>
          <w:sz w:val="19"/>
          <w:szCs w:val="19"/>
        </w:rPr>
      </w:pPr>
      <w:r>
        <w:rPr>
          <w:color w:val="002676" w:themeColor="accent6" w:themeShade="BF"/>
          <w:sz w:val="19"/>
          <w:szCs w:val="19"/>
        </w:rPr>
        <w:t>Des fins de contrat qui sont saisis à des échéances qui ne sont pas admises xx/xx/2100 par exemple.</w:t>
      </w:r>
    </w:p>
    <w:p w:rsidR="00C274B0" w:rsidRDefault="00C274B0" w:rsidP="00B43CBB">
      <w:pPr>
        <w:spacing w:after="0"/>
        <w:rPr>
          <w:b/>
          <w:color w:val="002676" w:themeColor="accent6" w:themeShade="BF"/>
          <w:sz w:val="19"/>
          <w:szCs w:val="19"/>
        </w:rPr>
      </w:pPr>
    </w:p>
    <w:p w:rsidR="0088722E" w:rsidRDefault="00794A20" w:rsidP="00794A20">
      <w:pPr>
        <w:spacing w:after="0"/>
        <w:jc w:val="center"/>
        <w:rPr>
          <w:b/>
          <w:color w:val="0070C0"/>
          <w:sz w:val="19"/>
          <w:szCs w:val="19"/>
        </w:rPr>
      </w:pPr>
      <w:r>
        <w:rPr>
          <w:b/>
          <w:color w:val="0070C0"/>
          <w:sz w:val="19"/>
          <w:szCs w:val="19"/>
        </w:rPr>
        <w:object w:dxaOrig="1518"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2" o:title=""/>
          </v:shape>
          <o:OLEObject Type="Embed" ProgID="PowerPoint.Show.12" ShapeID="_x0000_i1025" DrawAspect="Icon" ObjectID="_1684310657" r:id="rId13"/>
        </w:object>
      </w:r>
    </w:p>
    <w:p w:rsidR="005A783B" w:rsidRDefault="005A783B" w:rsidP="00401BCE">
      <w:pPr>
        <w:spacing w:after="0"/>
        <w:rPr>
          <w:color w:val="002676" w:themeColor="accent6" w:themeShade="BF"/>
          <w:sz w:val="19"/>
          <w:szCs w:val="19"/>
        </w:rPr>
      </w:pPr>
      <w:r>
        <w:rPr>
          <w:noProof/>
          <w:color w:val="002676" w:themeColor="accent6" w:themeShade="BF"/>
          <w:sz w:val="19"/>
          <w:szCs w:val="19"/>
        </w:rPr>
        <mc:AlternateContent>
          <mc:Choice Requires="wps">
            <w:drawing>
              <wp:anchor distT="0" distB="0" distL="114300" distR="114300" simplePos="0" relativeHeight="251694592" behindDoc="0" locked="0" layoutInCell="1" allowOverlap="1" wp14:anchorId="2EF7BB2A" wp14:editId="70D41897">
                <wp:simplePos x="0" y="0"/>
                <wp:positionH relativeFrom="margin">
                  <wp:posOffset>0</wp:posOffset>
                </wp:positionH>
                <wp:positionV relativeFrom="paragraph">
                  <wp:posOffset>51435</wp:posOffset>
                </wp:positionV>
                <wp:extent cx="5475514" cy="881743"/>
                <wp:effectExtent l="0" t="0" r="0" b="0"/>
                <wp:wrapNone/>
                <wp:docPr id="5" name="Rectangle 5"/>
                <wp:cNvGraphicFramePr/>
                <a:graphic xmlns:a="http://schemas.openxmlformats.org/drawingml/2006/main">
                  <a:graphicData uri="http://schemas.microsoft.com/office/word/2010/wordprocessingShape">
                    <wps:wsp>
                      <wps:cNvSpPr/>
                      <wps:spPr>
                        <a:xfrm>
                          <a:off x="0" y="0"/>
                          <a:ext cx="5475514" cy="881743"/>
                        </a:xfrm>
                        <a:prstGeom prst="rect">
                          <a:avLst/>
                        </a:prstGeom>
                        <a:solidFill>
                          <a:schemeClr val="accent3">
                            <a:alpha val="2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7658C5F8" id="Rectangle 5" o:spid="_x0000_s1026" style="position:absolute;margin-left:0;margin-top:4.05pt;width:431.15pt;height:69.45pt;z-index:2516945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qhmwIAAKsFAAAOAAAAZHJzL2Uyb0RvYy54bWysVMFu2zAMvQ/YPwi6r7bTeG2DOkXQosOA&#10;og3aDj2rshQbkEVNUuJkXz9Kcty0C3YYdpFFkXwkn0leXm07RTbCuhZ0RYuTnBKhOdStXlX0x/Pt&#10;l3NKnGe6Zgq0qOhOOHo1//zpsjczMYEGVC0sQRDtZr2paOO9mWWZ443omDsBIzQqJdiOeRTtKqst&#10;6xG9U9kkz79mPdjaWODCOXy9SUo6j/hSCu4fpHTCE1VRzM3H08bzNZzZ/JLNVpaZpuVDGuwfsuhY&#10;qzHoCHXDPCNr2/4B1bXcggPpTzh0GUjZchFrwGqK/EM1Tw0zItaC5Dgz0uT+Hyy/3ywtaeuKlpRo&#10;1uEvekTSmF4pQcpAT2/cDK2ezNIOksNrqHUrbRe+WAXZRkp3I6Vi6wnHx3J6VpbFlBKOuvPz4mx6&#10;GkCzN29jnf8moCPhUlGL0SOTbHPnfDLdm4RgDlRb37ZKRSG0ibhWlmwY/mDGudD+NLkr07D0PLnI&#10;8/inMWpsrOARc3gHpnSA1BDAU9zwkoX6U8Xx5ndKBDulH4VE4rDGSQw4Ih/mUiRVw2qRnktM5Xgu&#10;ETAgS4w/Yg8Ax+osBiIH++AqYsePzvnfEksljh4xMmg/OnetBnsMQPkxcrLfk5SoCSy9Qr3DtrKQ&#10;5s0Zftvi371jzi+ZxQHDUcSl4R/wkAr6isJwo6QB++vYe7DHvkctJT0ObEXdzzWzghL1XeNEXBTT&#10;aZjwKEzLswkK9lDzeqjR6+4asGUKXE+Gx2uw92p/lRa6F9wtixAVVUxzjF1R7u1euPZpkeB24mKx&#10;iGY41Yb5O/1keAAPrIbufd6+MGuGFvc4HPewH242+9DpyTZ4alisPcg2jsEbrwPfuBFiEw/bK6yc&#10;Qzlave3Y+W8AAAD//wMAUEsDBBQABgAIAAAAIQAzS1AT3QAAAAYBAAAPAAAAZHJzL2Rvd25yZXYu&#10;eG1sTI9BS8NAFITvgv9heYI3u2kjbUizKaIUwYNiLNLjS/JMQrNvQ3bTxn/v86THYYaZb7LdbHt1&#10;ptF3jg0sFxEo4srVHTcGDh/7uwSUD8g19o7JwDd52OXXVxmmtbvwO52L0CgpYZ+igTaEIdXaVy1Z&#10;9As3EIv35UaLQeTY6HrEi5TbXq+iaK0tdiwLLQ702FJ1KiZr4OWtfMLnpDjFn/ZQ7ovNdHyNyZjb&#10;m/lhCyrQHP7C8Isv6JALU+kmrr3qDciRYCBZghIzWa9iUKWk7jcR6DzT//HzHwAAAP//AwBQSwEC&#10;LQAUAAYACAAAACEAtoM4kv4AAADhAQAAEwAAAAAAAAAAAAAAAAAAAAAAW0NvbnRlbnRfVHlwZXNd&#10;LnhtbFBLAQItABQABgAIAAAAIQA4/SH/1gAAAJQBAAALAAAAAAAAAAAAAAAAAC8BAABfcmVscy8u&#10;cmVsc1BLAQItABQABgAIAAAAIQAYBiqhmwIAAKsFAAAOAAAAAAAAAAAAAAAAAC4CAABkcnMvZTJv&#10;RG9jLnhtbFBLAQItABQABgAIAAAAIQAzS1AT3QAAAAYBAAAPAAAAAAAAAAAAAAAAAPUEAABkcnMv&#10;ZG93bnJldi54bWxQSwUGAAAAAAQABADzAAAA/wUAAAAA&#10;" fillcolor="#9c007f [3206]" stroked="f" strokeweight="1.1806mm">
                <v:fill opacity="19018f"/>
                <w10:wrap anchorx="margin"/>
              </v:rect>
            </w:pict>
          </mc:Fallback>
        </mc:AlternateContent>
      </w:r>
    </w:p>
    <w:p w:rsidR="003E4006" w:rsidRDefault="005A783B" w:rsidP="00401BCE">
      <w:pPr>
        <w:spacing w:after="0"/>
        <w:rPr>
          <w:color w:val="002676" w:themeColor="accent6" w:themeShade="BF"/>
          <w:sz w:val="19"/>
          <w:szCs w:val="19"/>
        </w:rPr>
      </w:pPr>
      <w:r w:rsidRPr="005A783B">
        <w:rPr>
          <w:b/>
          <w:bCs/>
          <w:noProof/>
          <w:color w:val="002676" w:themeColor="accent6" w:themeShade="BF"/>
          <w:sz w:val="19"/>
          <w:szCs w:val="19"/>
        </w:rPr>
        <w:drawing>
          <wp:anchor distT="0" distB="0" distL="114300" distR="114300" simplePos="0" relativeHeight="251692544" behindDoc="0" locked="0" layoutInCell="1" allowOverlap="1" wp14:anchorId="3347E772" wp14:editId="41EE1A27">
            <wp:simplePos x="0" y="0"/>
            <wp:positionH relativeFrom="column">
              <wp:posOffset>2115820</wp:posOffset>
            </wp:positionH>
            <wp:positionV relativeFrom="paragraph">
              <wp:posOffset>45085</wp:posOffset>
            </wp:positionV>
            <wp:extent cx="283845" cy="283845"/>
            <wp:effectExtent l="0" t="0" r="1905" b="1905"/>
            <wp:wrapNone/>
            <wp:docPr id="26" name="Image 2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5">
                      <a:hlinkClick r:id="rId14"/>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3845" cy="283845"/>
                    </a:xfrm>
                    <a:prstGeom prst="rect">
                      <a:avLst/>
                    </a:prstGeom>
                    <a:solidFill>
                      <a:schemeClr val="accent6">
                        <a:lumMod val="75000"/>
                        <a:lumOff val="0"/>
                      </a:schemeClr>
                    </a:solidFill>
                  </pic:spPr>
                </pic:pic>
              </a:graphicData>
            </a:graphic>
          </wp:anchor>
        </w:drawing>
      </w:r>
      <w:r w:rsidRPr="005A783B">
        <w:rPr>
          <w:b/>
          <w:bCs/>
          <w:noProof/>
          <w:color w:val="002676" w:themeColor="accent6" w:themeShade="BF"/>
          <w:sz w:val="19"/>
          <w:szCs w:val="19"/>
        </w:rPr>
        <w:drawing>
          <wp:anchor distT="0" distB="0" distL="114300" distR="114300" simplePos="0" relativeHeight="251691520" behindDoc="0" locked="0" layoutInCell="1" allowOverlap="1" wp14:anchorId="22EE8695" wp14:editId="1675D80D">
            <wp:simplePos x="0" y="0"/>
            <wp:positionH relativeFrom="column">
              <wp:posOffset>1738745</wp:posOffset>
            </wp:positionH>
            <wp:positionV relativeFrom="paragraph">
              <wp:posOffset>45489</wp:posOffset>
            </wp:positionV>
            <wp:extent cx="284258" cy="284258"/>
            <wp:effectExtent l="0" t="0" r="1905" b="1905"/>
            <wp:wrapNone/>
            <wp:docPr id="25" name="Image 2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4">
                      <a:hlinkClick r:id="rId16"/>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4258" cy="284258"/>
                    </a:xfrm>
                    <a:prstGeom prst="rect">
                      <a:avLst/>
                    </a:prstGeom>
                    <a:solidFill>
                      <a:schemeClr val="accent6">
                        <a:lumMod val="50000"/>
                      </a:schemeClr>
                    </a:solidFill>
                  </pic:spPr>
                </pic:pic>
              </a:graphicData>
            </a:graphic>
          </wp:anchor>
        </w:drawing>
      </w:r>
    </w:p>
    <w:p w:rsidR="00BA4DC5" w:rsidRPr="005A783B" w:rsidRDefault="00AD1B65" w:rsidP="00332F3F">
      <w:pPr>
        <w:numPr>
          <w:ilvl w:val="0"/>
          <w:numId w:val="4"/>
        </w:numPr>
        <w:spacing w:after="0"/>
        <w:rPr>
          <w:color w:val="002676" w:themeColor="accent6" w:themeShade="BF"/>
          <w:sz w:val="19"/>
          <w:szCs w:val="19"/>
        </w:rPr>
      </w:pPr>
      <w:r w:rsidRPr="005A783B">
        <w:rPr>
          <w:b/>
          <w:bCs/>
          <w:color w:val="002676" w:themeColor="accent6" w:themeShade="BF"/>
          <w:sz w:val="19"/>
          <w:szCs w:val="19"/>
        </w:rPr>
        <w:t xml:space="preserve">Nos réseaux sociaux </w:t>
      </w:r>
    </w:p>
    <w:p w:rsidR="00BA4DC5" w:rsidRPr="005A783B" w:rsidRDefault="00AD1B65" w:rsidP="00332F3F">
      <w:pPr>
        <w:numPr>
          <w:ilvl w:val="0"/>
          <w:numId w:val="4"/>
        </w:numPr>
        <w:spacing w:after="0"/>
        <w:rPr>
          <w:color w:val="002676" w:themeColor="accent6" w:themeShade="BF"/>
          <w:sz w:val="19"/>
          <w:szCs w:val="19"/>
        </w:rPr>
      </w:pPr>
      <w:r w:rsidRPr="005A783B">
        <w:rPr>
          <w:b/>
          <w:bCs/>
          <w:color w:val="002676" w:themeColor="accent6" w:themeShade="BF"/>
          <w:sz w:val="19"/>
          <w:szCs w:val="19"/>
        </w:rPr>
        <w:t xml:space="preserve">Adresse mail CTDSN </w:t>
      </w:r>
      <w:r w:rsidRPr="005A783B">
        <w:rPr>
          <w:color w:val="002676" w:themeColor="accent6" w:themeShade="BF"/>
          <w:sz w:val="19"/>
          <w:szCs w:val="19"/>
        </w:rPr>
        <w:t>: communication.ctdsn.cisirh@finances.gouv.fr</w:t>
      </w:r>
      <w:r w:rsidR="005A783B" w:rsidRPr="005A783B">
        <w:rPr>
          <w:noProof/>
          <w:color w:val="002676" w:themeColor="accent6" w:themeShade="BF"/>
          <w:sz w:val="19"/>
          <w:szCs w:val="19"/>
        </w:rPr>
        <w:t xml:space="preserve"> </w:t>
      </w:r>
    </w:p>
    <w:p w:rsidR="00BA4DC5" w:rsidRPr="005A783B" w:rsidRDefault="00AD1B65" w:rsidP="00332F3F">
      <w:pPr>
        <w:numPr>
          <w:ilvl w:val="0"/>
          <w:numId w:val="4"/>
        </w:numPr>
        <w:spacing w:after="0"/>
        <w:rPr>
          <w:color w:val="002676" w:themeColor="accent6" w:themeShade="BF"/>
          <w:sz w:val="19"/>
          <w:szCs w:val="19"/>
        </w:rPr>
      </w:pPr>
      <w:r w:rsidRPr="005A783B">
        <w:rPr>
          <w:b/>
          <w:bCs/>
          <w:color w:val="002676" w:themeColor="accent6" w:themeShade="BF"/>
          <w:sz w:val="19"/>
          <w:szCs w:val="19"/>
        </w:rPr>
        <w:t xml:space="preserve">Notre site internet : </w:t>
      </w:r>
      <w:r w:rsidRPr="005A783B">
        <w:rPr>
          <w:color w:val="002676" w:themeColor="accent6" w:themeShade="BF"/>
          <w:sz w:val="19"/>
          <w:szCs w:val="19"/>
        </w:rPr>
        <w:t>https://www.economie.gouv.fr/cisirh</w:t>
      </w:r>
    </w:p>
    <w:p w:rsidR="003E4006" w:rsidRDefault="003E4006" w:rsidP="00401BCE">
      <w:pPr>
        <w:spacing w:after="0"/>
        <w:rPr>
          <w:color w:val="002676" w:themeColor="accent6" w:themeShade="BF"/>
          <w:sz w:val="19"/>
          <w:szCs w:val="19"/>
        </w:rPr>
      </w:pPr>
    </w:p>
    <w:p w:rsidR="00CC3434" w:rsidRPr="005A783B" w:rsidRDefault="005A783B" w:rsidP="005A783B">
      <w:pPr>
        <w:rPr>
          <w:sz w:val="14"/>
          <w:szCs w:val="14"/>
        </w:rPr>
      </w:pPr>
      <w:r w:rsidRPr="005A783B">
        <w:rPr>
          <w:b/>
          <w:sz w:val="14"/>
          <w:szCs w:val="14"/>
        </w:rPr>
        <w:t xml:space="preserve">Rédacteurs : </w:t>
      </w:r>
      <w:r w:rsidRPr="005A783B">
        <w:rPr>
          <w:sz w:val="14"/>
          <w:szCs w:val="14"/>
        </w:rPr>
        <w:t>Muriel Cornebois (CISIRH - Responsable de la conduite du changement/Mise en qualité des données CTDSN), Gérard Kiavue (Direction Générale des Finances Publiques)</w:t>
      </w:r>
    </w:p>
    <w:sectPr w:rsidR="00CC3434" w:rsidRPr="005A783B" w:rsidSect="00C27DEF">
      <w:headerReference w:type="default" r:id="rId18"/>
      <w:type w:val="continuous"/>
      <w:pgSz w:w="11906" w:h="16838"/>
      <w:pgMar w:top="1277"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999" w:rsidRDefault="002E3999" w:rsidP="00640415">
      <w:pPr>
        <w:spacing w:after="0" w:line="240" w:lineRule="auto"/>
      </w:pPr>
      <w:r>
        <w:separator/>
      </w:r>
    </w:p>
  </w:endnote>
  <w:endnote w:type="continuationSeparator" w:id="0">
    <w:p w:rsidR="002E3999" w:rsidRDefault="002E3999" w:rsidP="00640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062587"/>
      <w:docPartObj>
        <w:docPartGallery w:val="Page Numbers (Bottom of Page)"/>
        <w:docPartUnique/>
      </w:docPartObj>
    </w:sdtPr>
    <w:sdtEndPr/>
    <w:sdtContent>
      <w:p w:rsidR="00C42366" w:rsidRDefault="00C42366">
        <w:pPr>
          <w:pStyle w:val="Pieddepage"/>
          <w:jc w:val="right"/>
        </w:pPr>
        <w:r w:rsidRPr="00EE3768">
          <w:rPr>
            <w:sz w:val="16"/>
          </w:rPr>
          <w:fldChar w:fldCharType="begin"/>
        </w:r>
        <w:r w:rsidRPr="00EE3768">
          <w:rPr>
            <w:sz w:val="16"/>
          </w:rPr>
          <w:instrText>PAGE   \* MERGEFORMAT</w:instrText>
        </w:r>
        <w:r w:rsidRPr="00EE3768">
          <w:rPr>
            <w:sz w:val="16"/>
          </w:rPr>
          <w:fldChar w:fldCharType="separate"/>
        </w:r>
        <w:r w:rsidR="00D52082">
          <w:rPr>
            <w:noProof/>
            <w:sz w:val="16"/>
          </w:rPr>
          <w:t>3</w:t>
        </w:r>
        <w:r w:rsidRPr="00EE3768">
          <w:rPr>
            <w:sz w:val="16"/>
          </w:rPr>
          <w:fldChar w:fldCharType="end"/>
        </w:r>
      </w:p>
    </w:sdtContent>
  </w:sdt>
  <w:p w:rsidR="00EA75CA" w:rsidRPr="00640415" w:rsidRDefault="00EA75CA">
    <w:pPr>
      <w:pStyle w:val="Pieddepage"/>
      <w:rPr>
        <w:rFonts w:ascii="Arial" w:hAnsi="Arial" w:cs="Arial"/>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999" w:rsidRDefault="002E3999" w:rsidP="00640415">
      <w:pPr>
        <w:spacing w:after="0" w:line="240" w:lineRule="auto"/>
      </w:pPr>
      <w:r>
        <w:separator/>
      </w:r>
    </w:p>
  </w:footnote>
  <w:footnote w:type="continuationSeparator" w:id="0">
    <w:p w:rsidR="002E3999" w:rsidRDefault="002E3999" w:rsidP="00640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5CA" w:rsidRDefault="00EA75CA" w:rsidP="00EA75CA">
    <w:pPr>
      <w:pStyle w:val="En-tte"/>
    </w:pPr>
    <w:r>
      <w:rPr>
        <w:noProof/>
      </w:rPr>
      <w:drawing>
        <wp:inline distT="0" distB="0" distL="0" distR="0">
          <wp:extent cx="1226820" cy="82319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SIRH.PNG"/>
                  <pic:cNvPicPr/>
                </pic:nvPicPr>
                <pic:blipFill>
                  <a:blip r:embed="rId1">
                    <a:extLst>
                      <a:ext uri="{28A0092B-C50C-407E-A947-70E740481C1C}">
                        <a14:useLocalDpi xmlns:a14="http://schemas.microsoft.com/office/drawing/2010/main" val="0"/>
                      </a:ext>
                    </a:extLst>
                  </a:blip>
                  <a:stretch>
                    <a:fillRect/>
                  </a:stretch>
                </pic:blipFill>
                <pic:spPr>
                  <a:xfrm>
                    <a:off x="0" y="0"/>
                    <a:ext cx="1242461" cy="833685"/>
                  </a:xfrm>
                  <a:prstGeom prst="rect">
                    <a:avLst/>
                  </a:prstGeom>
                </pic:spPr>
              </pic:pic>
            </a:graphicData>
          </a:graphic>
        </wp:inline>
      </w:drawing>
    </w:r>
    <w:r>
      <w:t xml:space="preserve">                                                                               </w:t>
    </w:r>
    <w:r>
      <w:rPr>
        <w:noProof/>
      </w:rPr>
      <w:drawing>
        <wp:inline distT="0" distB="0" distL="0" distR="0" wp14:anchorId="17E9B24A" wp14:editId="7B6970AF">
          <wp:extent cx="1181202" cy="701101"/>
          <wp:effectExtent l="0" t="0" r="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CTDSN.png"/>
                  <pic:cNvPicPr/>
                </pic:nvPicPr>
                <pic:blipFill>
                  <a:blip r:embed="rId2">
                    <a:extLst>
                      <a:ext uri="{28A0092B-C50C-407E-A947-70E740481C1C}">
                        <a14:useLocalDpi xmlns:a14="http://schemas.microsoft.com/office/drawing/2010/main" val="0"/>
                      </a:ext>
                    </a:extLst>
                  </a:blip>
                  <a:stretch>
                    <a:fillRect/>
                  </a:stretch>
                </pic:blipFill>
                <pic:spPr>
                  <a:xfrm>
                    <a:off x="0" y="0"/>
                    <a:ext cx="1181202" cy="701101"/>
                  </a:xfrm>
                  <a:prstGeom prst="rect">
                    <a:avLst/>
                  </a:prstGeom>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5CA" w:rsidRDefault="00EA75CA">
    <w:pPr>
      <w:pStyle w:val="En-tte"/>
    </w:pPr>
    <w:r>
      <w:rPr>
        <w:noProof/>
      </w:rPr>
      <mc:AlternateContent>
        <mc:Choice Requires="wps">
          <w:drawing>
            <wp:anchor distT="0" distB="0" distL="114300" distR="114300" simplePos="0" relativeHeight="251621888" behindDoc="0" locked="0" layoutInCell="1" allowOverlap="1" wp14:anchorId="7AA3CC8B" wp14:editId="78EADCFD">
              <wp:simplePos x="0" y="0"/>
              <wp:positionH relativeFrom="column">
                <wp:posOffset>2078990</wp:posOffset>
              </wp:positionH>
              <wp:positionV relativeFrom="paragraph">
                <wp:posOffset>-255233</wp:posOffset>
              </wp:positionV>
              <wp:extent cx="4059653" cy="376382"/>
              <wp:effectExtent l="19050" t="19050" r="17145" b="24130"/>
              <wp:wrapNone/>
              <wp:docPr id="3" name="Rectangle 3"/>
              <wp:cNvGraphicFramePr/>
              <a:graphic xmlns:a="http://schemas.openxmlformats.org/drawingml/2006/main">
                <a:graphicData uri="http://schemas.microsoft.com/office/word/2010/wordprocessingShape">
                  <wps:wsp>
                    <wps:cNvSpPr/>
                    <wps:spPr>
                      <a:xfrm>
                        <a:off x="0" y="0"/>
                        <a:ext cx="4059653" cy="376382"/>
                      </a:xfrm>
                      <a:prstGeom prst="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75CA" w:rsidRPr="00EA7459" w:rsidRDefault="00261C4E" w:rsidP="002822B0">
                          <w:pPr>
                            <w:spacing w:after="0"/>
                            <w:jc w:val="right"/>
                            <w:rPr>
                              <w:b/>
                              <w:sz w:val="14"/>
                            </w:rPr>
                          </w:pPr>
                          <w:r>
                            <w:rPr>
                              <w:b/>
                              <w:sz w:val="14"/>
                            </w:rPr>
                            <w:t xml:space="preserve">Fiche n° </w:t>
                          </w:r>
                          <w:r w:rsidR="00A83A54">
                            <w:rPr>
                              <w:b/>
                              <w:sz w:val="14"/>
                            </w:rPr>
                            <w:t>4</w:t>
                          </w:r>
                          <w:r>
                            <w:rPr>
                              <w:b/>
                              <w:sz w:val="14"/>
                            </w:rPr>
                            <w:t xml:space="preserve"> : La gestion des </w:t>
                          </w:r>
                          <w:r w:rsidR="007E4C2F">
                            <w:rPr>
                              <w:b/>
                              <w:sz w:val="14"/>
                            </w:rPr>
                            <w:t>contrats</w:t>
                          </w:r>
                        </w:p>
                        <w:p w:rsidR="00261C4E" w:rsidRPr="00EA7459" w:rsidRDefault="00261C4E" w:rsidP="00261C4E">
                          <w:pPr>
                            <w:spacing w:after="0"/>
                            <w:jc w:val="right"/>
                            <w:rPr>
                              <w:b/>
                              <w:sz w:val="14"/>
                            </w:rPr>
                          </w:pPr>
                          <w:r>
                            <w:rPr>
                              <w:b/>
                              <w:sz w:val="14"/>
                            </w:rPr>
                            <w:t xml:space="preserve">CISIRH - DGFiP </w:t>
                          </w:r>
                        </w:p>
                        <w:p w:rsidR="00EA75CA" w:rsidRPr="00EA7459" w:rsidRDefault="00EA75CA" w:rsidP="002822B0">
                          <w:pPr>
                            <w:spacing w:after="0"/>
                            <w:jc w:val="right"/>
                            <w:rPr>
                              <w:b/>
                              <w:sz w:val="14"/>
                            </w:rPr>
                          </w:pPr>
                          <w:proofErr w:type="spellStart"/>
                          <w:proofErr w:type="gramStart"/>
                          <w:r w:rsidRPr="00EA7459">
                            <w:rPr>
                              <w:b/>
                              <w:sz w:val="14"/>
                            </w:rPr>
                            <w:t>ss</w:t>
                          </w:r>
                          <w:proofErr w:type="spellEnd"/>
                          <w:proofErr w:type="gramEnd"/>
                          <w:r w:rsidRPr="00EA7459">
                            <w:rPr>
                              <w:b/>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7AA3CC8B" id="Rectangle 3" o:spid="_x0000_s1026" style="position:absolute;margin-left:163.7pt;margin-top:-20.1pt;width:319.65pt;height:29.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UGrAIAADUGAAAOAAAAZHJzL2Uyb0RvYy54bWzEVEtv2zAMvg/YfxB0X+082wZ1iqBFhwHd&#10;WrQdelZkOTYgiZqkxM5+/SjJcbOu22EYsBwciY+P5CeSF5edkmQnrGtAF3R0klMiNIey0ZuCfn26&#10;+XBGifNMl0yCFgXdC0cvl+/fXbRmIcZQgyyFJQii3aI1Ba29N4ssc7wWirkTMEKjsgKrmMer3WSl&#10;ZS2iK5mN83yetWBLY4EL51B6nZR0GfGrSnB/V1VOeCILirn5+LXxuw7fbHnBFhvLTN3wPg32F1ko&#10;1mgMOkBdM8/I1ja/QKmGW3BQ+RMOKoOqariINWA1o/xVNY81MyLWguQ4M9Dk/h0s/7K7t6QpCzqh&#10;RDOFT/SApDG9kYJMAj2tcQu0ejT3tr85PIZau8qq8I9VkC5Suh8oFZ0nHIXTfHY+nyE2R93kdD45&#10;GwfQ7MXbWOc/ClAkHApqMXpkku1unU+mB5MQzIFsyptGyngJbSKupCU7hg/MOBfaz6O73KrPUCb5&#10;PMdfemoUY0Mk8fQgxmxiwwWkmNtPQaT+H3ExpxA4C/QnwuPJ76UI6Uj9ICp8N6R4HOsdCjimYpRU&#10;NStFEs9+W3IEDMgVcjtg9wBv0Tzq37G3D64iDtzgnP8psfSyg0eMDNoPzqrRYN8CkH6InOwPJCVq&#10;Aku+W3d9r66h3GODW0iT7wy/abDPbpnz98ziqONSwPXl7/BTSWgLCv2Jkhrs97fkwR4nELWUtLg6&#10;Cuq+bZkVlMhPGmfzfDSdhl0TL9PZ6Rgv9lizPtborboCbN4RLkrD4zHYe3k4VhbUM265VYiKKqY5&#10;xi4o9/ZwufJppeGe5GK1ima4Xwzzt/rR8AAeCA5z9NQ9M2v6YfM4pl/gsGbY4tXMJdvgqWG19VA1&#10;cSADxYnXnnrcTXFs+j0alt/xPVq9bPvlDwAAAP//AwBQSwMEFAAGAAgAAAAhAFXVaC3hAAAACgEA&#10;AA8AAABkcnMvZG93bnJldi54bWxMj8FOwzAQRO9I/IO1SFxQazeEhIY4FUIggXqiRSBuTuzGEfE6&#10;ip02/D3LCY6reZp5W25m17OjGUPnUcJqKYAZbLzusJXwtn9a3AILUaFWvUcj4dsE2FTnZ6UqtD/h&#10;qznuYsuoBEOhJNgYh4Lz0FjjVFj6wSBlBz86FekcW65HdaJy1/NEiIw71SEtWDWYB2uar93kJEz2&#10;3efbj5eb50fcbz+nQ3olai/l5cV8fwcsmjn+wfCrT+pQkVPtJ9SB9RKukzwlVMIiFQkwItZZlgOr&#10;CV2vgFcl//9C9QMAAP//AwBQSwECLQAUAAYACAAAACEAtoM4kv4AAADhAQAAEwAAAAAAAAAAAAAA&#10;AAAAAAAAW0NvbnRlbnRfVHlwZXNdLnhtbFBLAQItABQABgAIAAAAIQA4/SH/1gAAAJQBAAALAAAA&#10;AAAAAAAAAAAAAC8BAABfcmVscy8ucmVsc1BLAQItABQABgAIAAAAIQCsXSUGrAIAADUGAAAOAAAA&#10;AAAAAAAAAAAAAC4CAABkcnMvZTJvRG9jLnhtbFBLAQItABQABgAIAAAAIQBV1Wgt4QAAAAoBAAAP&#10;AAAAAAAAAAAAAAAAAAYFAABkcnMvZG93bnJldi54bWxQSwUGAAAAAAQABADzAAAAFAYAAAAA&#10;" fillcolor="#2b70ff [1945]" strokecolor="#2b70ff [1945]" strokeweight="1.1806mm">
              <v:textbox>
                <w:txbxContent>
                  <w:p w:rsidR="00EA75CA" w:rsidRPr="00EA7459" w:rsidRDefault="00261C4E" w:rsidP="002822B0">
                    <w:pPr>
                      <w:spacing w:after="0"/>
                      <w:jc w:val="right"/>
                      <w:rPr>
                        <w:b/>
                        <w:sz w:val="14"/>
                      </w:rPr>
                    </w:pPr>
                    <w:r>
                      <w:rPr>
                        <w:b/>
                        <w:sz w:val="14"/>
                      </w:rPr>
                      <w:t xml:space="preserve">Fiche n° </w:t>
                    </w:r>
                    <w:r w:rsidR="00A83A54">
                      <w:rPr>
                        <w:b/>
                        <w:sz w:val="14"/>
                      </w:rPr>
                      <w:t>4</w:t>
                    </w:r>
                    <w:r>
                      <w:rPr>
                        <w:b/>
                        <w:sz w:val="14"/>
                      </w:rPr>
                      <w:t xml:space="preserve"> : La gestion des </w:t>
                    </w:r>
                    <w:r w:rsidR="007E4C2F">
                      <w:rPr>
                        <w:b/>
                        <w:sz w:val="14"/>
                      </w:rPr>
                      <w:t>contrats</w:t>
                    </w:r>
                  </w:p>
                  <w:p w:rsidR="00261C4E" w:rsidRPr="00EA7459" w:rsidRDefault="00261C4E" w:rsidP="00261C4E">
                    <w:pPr>
                      <w:spacing w:after="0"/>
                      <w:jc w:val="right"/>
                      <w:rPr>
                        <w:b/>
                        <w:sz w:val="14"/>
                      </w:rPr>
                    </w:pPr>
                    <w:r>
                      <w:rPr>
                        <w:b/>
                        <w:sz w:val="14"/>
                      </w:rPr>
                      <w:t xml:space="preserve">CISIRH - DGFiP </w:t>
                    </w:r>
                  </w:p>
                  <w:p w:rsidR="00EA75CA" w:rsidRPr="00EA7459" w:rsidRDefault="00EA75CA" w:rsidP="002822B0">
                    <w:pPr>
                      <w:spacing w:after="0"/>
                      <w:jc w:val="right"/>
                      <w:rPr>
                        <w:b/>
                        <w:sz w:val="14"/>
                      </w:rPr>
                    </w:pPr>
                    <w:proofErr w:type="spellStart"/>
                    <w:proofErr w:type="gramStart"/>
                    <w:r w:rsidRPr="00EA7459">
                      <w:rPr>
                        <w:b/>
                        <w:sz w:val="14"/>
                      </w:rPr>
                      <w:t>ss</w:t>
                    </w:r>
                    <w:proofErr w:type="spellEnd"/>
                    <w:proofErr w:type="gramEnd"/>
                    <w:r w:rsidRPr="00EA7459">
                      <w:rPr>
                        <w:b/>
                        <w:sz w:val="14"/>
                      </w:rPr>
                      <w:t xml:space="preserve"> </w:t>
                    </w:r>
                  </w:p>
                </w:txbxContent>
              </v:textbox>
            </v:rect>
          </w:pict>
        </mc:Fallback>
      </mc:AlternateContent>
    </w:r>
    <w:r w:rsidRPr="00261C4E">
      <w:rPr>
        <w:noProof/>
        <w:color w:val="2B70FF" w:themeColor="accent6" w:themeTint="99"/>
      </w:rPr>
      <mc:AlternateContent>
        <mc:Choice Requires="wps">
          <w:drawing>
            <wp:anchor distT="0" distB="0" distL="114300" distR="114300" simplePos="0" relativeHeight="251624960" behindDoc="0" locked="0" layoutInCell="1" allowOverlap="1" wp14:anchorId="561FFA6A" wp14:editId="23D69877">
              <wp:simplePos x="0" y="0"/>
              <wp:positionH relativeFrom="column">
                <wp:posOffset>1854737</wp:posOffset>
              </wp:positionH>
              <wp:positionV relativeFrom="paragraph">
                <wp:posOffset>-320040</wp:posOffset>
              </wp:positionV>
              <wp:extent cx="490220" cy="500380"/>
              <wp:effectExtent l="33020" t="24130" r="133350" b="38100"/>
              <wp:wrapNone/>
              <wp:docPr id="4" name="Larme 4"/>
              <wp:cNvGraphicFramePr/>
              <a:graphic xmlns:a="http://schemas.openxmlformats.org/drawingml/2006/main">
                <a:graphicData uri="http://schemas.microsoft.com/office/word/2010/wordprocessingShape">
                  <wps:wsp>
                    <wps:cNvSpPr/>
                    <wps:spPr>
                      <a:xfrm rot="2930546">
                        <a:off x="0" y="0"/>
                        <a:ext cx="490220" cy="500380"/>
                      </a:xfrm>
                      <a:prstGeom prst="teardrop">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CA4564D" id="Larme 4" o:spid="_x0000_s1026" style="position:absolute;margin-left:146.05pt;margin-top:-25.2pt;width:38.6pt;height:39.4pt;rotation:3200938fd;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220,50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SYswIAAPgFAAAOAAAAZHJzL2Uyb0RvYy54bWysVN9P2zAQfp+0/8Hy+0haAoOKFFUgpkkd&#10;IGDi2XWcJpLt82y3affX72wnoQO0SdPyENn347u7z3d3cblTkmyFdS3okk6OckqE5lC1el3S7083&#10;n84ocZ7piknQoqR74ejl/OOHi87MxBQakJWwBEG0m3WmpI33ZpZljjdCMXcERmhU1mAV83i166yy&#10;rEN0JbNpnp9mHdjKWODCOZReJyWdR/y6Ftzf1bUTnsiSYm4+/m38r8I/m1+w2doy07S8T4P9QxaK&#10;tRqDjlDXzDOyse0bKNVyCw5qf8RBZVDXLRexBqxmkr+q5rFhRsRakBxnRprc/4Plt9t7S9qqpAUl&#10;mil8oiWzSpAiUNMZN0OLR3Nv+5vDY6hzV1tFLCCf0/Pj/KQ4jdVjPWQXyd2P5IqdJxyFxXk+neIT&#10;cFSd5PnxWSQ/S1AB0ljnvwhQJBxK6gWzlQUTgdl26TymgOaDWXBxINvqppUyXkLPiCtpyZbhazPO&#10;hfYpL7lR36BK8tMcv/TuKMbuSOJiEGOI2H0BKQb8LYjUf4u7Wk8CeoB5yQ5vwTMLhCYK48nvpQh4&#10;Uj+IGl8BaZrGescMDmuZJFXDKpHESGMq5U3OETAg10jOiN0DvMfTkHNvH1xFHJ/ROf9TYqng0SNG&#10;Bu1HZ9VqsO8BSD9GTvYDSYmawNIKqj32aGw27B9n+E2LHbJkzt8zi9OKQtxA/g5/tYSupNCfKGnA&#10;/nxPHuxxiFBLSYfTX1L3Y8OsoER+1The55OiCOsiXoqTz6Fx7aFmdajRG3UF2HKTmF08Bnsvh2Nt&#10;QT3jolqEqKhimmPsknJvh8uVT1sJVx0Xi0U0wxVhmF/qR8MDeGA1dP/T7plZM47Jzt/CsCnY7NWk&#10;JNvgqWGx8VC3cYxeeO35xvUSe7ZfhWF/Hd6j1cvCnv8CAAD//wMAUEsDBBQABgAIAAAAIQD7yFb6&#10;4gAAAAoBAAAPAAAAZHJzL2Rvd25yZXYueG1sTI9BS8NAEIXvgv9hGcFbu0kaUhuzKaII1oNiFaW3&#10;SXZNgtnZkN22sb/e8aTH4X28902xnmwvDmb0nSMF8TwCYah2uqNGwdvr/ewKhA9IGntHRsG38bAu&#10;z88KzLU70os5bEMjuIR8jgraEIZcSl+3xqKfu8EQZ59utBj4HBupRzxyue1lEkWZtNgRL7Q4mNvW&#10;1F/bvVVQ7Z7eH54/Hk8bvBuSzSlJd3FIlbq8mG6uQQQzhT8YfvVZHUp2qtyetBe9gmQVLxhVMEtX&#10;GQgmFssoBlFxtMxAloX8/0L5AwAA//8DAFBLAQItABQABgAIAAAAIQC2gziS/gAAAOEBAAATAAAA&#10;AAAAAAAAAAAAAAAAAABbQ29udGVudF9UeXBlc10ueG1sUEsBAi0AFAAGAAgAAAAhADj9If/WAAAA&#10;lAEAAAsAAAAAAAAAAAAAAAAALwEAAF9yZWxzLy5yZWxzUEsBAi0AFAAGAAgAAAAhAEtY5JizAgAA&#10;+AUAAA4AAAAAAAAAAAAAAAAALgIAAGRycy9lMm9Eb2MueG1sUEsBAi0AFAAGAAgAAAAhAPvIVvri&#10;AAAACgEAAA8AAAAAAAAAAAAAAAAADQUAAGRycy9kb3ducmV2LnhtbFBLBQYAAAAABAAEAPMAAAAc&#10;BgAAAAA=&#10;" path="m,250190c,112014,109739,,245110,l490220,r,250190c490220,388366,380481,500380,245110,500380,109739,500380,,388366,,250190xe" fillcolor="#2b70ff [1945]" strokecolor="white [3212]" strokeweight="1.1806mm">
              <v:path arrowok="t" o:connecttype="custom" o:connectlocs="0,250190;245110,0;490220,0;490220,250190;245110,500380;0,250190" o:connectangles="0,0,0,0,0,0"/>
            </v:shape>
          </w:pict>
        </mc:Fallback>
      </mc:AlternateContent>
    </w:r>
    <w:r w:rsidRPr="00041CAF">
      <w:rPr>
        <w:noProof/>
        <w:color w:val="4D005F" w:themeColor="accent4" w:themeShade="BF"/>
      </w:rPr>
      <w:t xml:space="preserve"> </w:t>
    </w:r>
  </w:p>
  <w:p w:rsidR="00EA75CA" w:rsidRDefault="00EA75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541"/>
    <w:multiLevelType w:val="hybridMultilevel"/>
    <w:tmpl w:val="9B7A3E5A"/>
    <w:lvl w:ilvl="0" w:tplc="E0AE13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A64F18"/>
    <w:multiLevelType w:val="multilevel"/>
    <w:tmpl w:val="15A2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35ECD"/>
    <w:multiLevelType w:val="hybridMultilevel"/>
    <w:tmpl w:val="75D2901C"/>
    <w:lvl w:ilvl="0" w:tplc="AE6A8EB2">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4B51C0"/>
    <w:multiLevelType w:val="multilevel"/>
    <w:tmpl w:val="9F307AF2"/>
    <w:lvl w:ilvl="0">
      <w:start w:val="1"/>
      <w:numFmt w:val="decimal"/>
      <w:pStyle w:val="CHAPITRE"/>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39B6015"/>
    <w:multiLevelType w:val="hybridMultilevel"/>
    <w:tmpl w:val="A4106C8A"/>
    <w:lvl w:ilvl="0" w:tplc="AE6A8EB2">
      <w:numFmt w:val="bullet"/>
      <w:lvlText w:val="-"/>
      <w:lvlJc w:val="left"/>
      <w:pPr>
        <w:ind w:left="720" w:hanging="360"/>
      </w:pPr>
      <w:rPr>
        <w:rFonts w:ascii="Century Gothic" w:eastAsiaTheme="minorEastAsia" w:hAnsi="Century Gothi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A5524C"/>
    <w:multiLevelType w:val="hybridMultilevel"/>
    <w:tmpl w:val="D3308A5E"/>
    <w:lvl w:ilvl="0" w:tplc="AE6A8EB2">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D42085"/>
    <w:multiLevelType w:val="hybridMultilevel"/>
    <w:tmpl w:val="FEBC217E"/>
    <w:lvl w:ilvl="0" w:tplc="2500F6EA">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476F91"/>
    <w:multiLevelType w:val="multilevel"/>
    <w:tmpl w:val="DA28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D4A17"/>
    <w:multiLevelType w:val="hybridMultilevel"/>
    <w:tmpl w:val="4874F3D4"/>
    <w:lvl w:ilvl="0" w:tplc="D54E9858">
      <w:start w:val="1"/>
      <w:numFmt w:val="bullet"/>
      <w:lvlText w:val=""/>
      <w:lvlJc w:val="left"/>
      <w:pPr>
        <w:tabs>
          <w:tab w:val="num" w:pos="720"/>
        </w:tabs>
        <w:ind w:left="720" w:hanging="360"/>
      </w:pPr>
      <w:rPr>
        <w:rFonts w:ascii="Wingdings" w:hAnsi="Wingdings" w:hint="default"/>
      </w:rPr>
    </w:lvl>
    <w:lvl w:ilvl="1" w:tplc="F790E0DE" w:tentative="1">
      <w:start w:val="1"/>
      <w:numFmt w:val="bullet"/>
      <w:lvlText w:val=""/>
      <w:lvlJc w:val="left"/>
      <w:pPr>
        <w:tabs>
          <w:tab w:val="num" w:pos="1440"/>
        </w:tabs>
        <w:ind w:left="1440" w:hanging="360"/>
      </w:pPr>
      <w:rPr>
        <w:rFonts w:ascii="Wingdings" w:hAnsi="Wingdings" w:hint="default"/>
      </w:rPr>
    </w:lvl>
    <w:lvl w:ilvl="2" w:tplc="201E6C20" w:tentative="1">
      <w:start w:val="1"/>
      <w:numFmt w:val="bullet"/>
      <w:lvlText w:val=""/>
      <w:lvlJc w:val="left"/>
      <w:pPr>
        <w:tabs>
          <w:tab w:val="num" w:pos="2160"/>
        </w:tabs>
        <w:ind w:left="2160" w:hanging="360"/>
      </w:pPr>
      <w:rPr>
        <w:rFonts w:ascii="Wingdings" w:hAnsi="Wingdings" w:hint="default"/>
      </w:rPr>
    </w:lvl>
    <w:lvl w:ilvl="3" w:tplc="9C1EC436" w:tentative="1">
      <w:start w:val="1"/>
      <w:numFmt w:val="bullet"/>
      <w:lvlText w:val=""/>
      <w:lvlJc w:val="left"/>
      <w:pPr>
        <w:tabs>
          <w:tab w:val="num" w:pos="2880"/>
        </w:tabs>
        <w:ind w:left="2880" w:hanging="360"/>
      </w:pPr>
      <w:rPr>
        <w:rFonts w:ascii="Wingdings" w:hAnsi="Wingdings" w:hint="default"/>
      </w:rPr>
    </w:lvl>
    <w:lvl w:ilvl="4" w:tplc="E3F4AFEC" w:tentative="1">
      <w:start w:val="1"/>
      <w:numFmt w:val="bullet"/>
      <w:lvlText w:val=""/>
      <w:lvlJc w:val="left"/>
      <w:pPr>
        <w:tabs>
          <w:tab w:val="num" w:pos="3600"/>
        </w:tabs>
        <w:ind w:left="3600" w:hanging="360"/>
      </w:pPr>
      <w:rPr>
        <w:rFonts w:ascii="Wingdings" w:hAnsi="Wingdings" w:hint="default"/>
      </w:rPr>
    </w:lvl>
    <w:lvl w:ilvl="5" w:tplc="9A3A1A0E" w:tentative="1">
      <w:start w:val="1"/>
      <w:numFmt w:val="bullet"/>
      <w:lvlText w:val=""/>
      <w:lvlJc w:val="left"/>
      <w:pPr>
        <w:tabs>
          <w:tab w:val="num" w:pos="4320"/>
        </w:tabs>
        <w:ind w:left="4320" w:hanging="360"/>
      </w:pPr>
      <w:rPr>
        <w:rFonts w:ascii="Wingdings" w:hAnsi="Wingdings" w:hint="default"/>
      </w:rPr>
    </w:lvl>
    <w:lvl w:ilvl="6" w:tplc="0A40B878" w:tentative="1">
      <w:start w:val="1"/>
      <w:numFmt w:val="bullet"/>
      <w:lvlText w:val=""/>
      <w:lvlJc w:val="left"/>
      <w:pPr>
        <w:tabs>
          <w:tab w:val="num" w:pos="5040"/>
        </w:tabs>
        <w:ind w:left="5040" w:hanging="360"/>
      </w:pPr>
      <w:rPr>
        <w:rFonts w:ascii="Wingdings" w:hAnsi="Wingdings" w:hint="default"/>
      </w:rPr>
    </w:lvl>
    <w:lvl w:ilvl="7" w:tplc="5354194E" w:tentative="1">
      <w:start w:val="1"/>
      <w:numFmt w:val="bullet"/>
      <w:lvlText w:val=""/>
      <w:lvlJc w:val="left"/>
      <w:pPr>
        <w:tabs>
          <w:tab w:val="num" w:pos="5760"/>
        </w:tabs>
        <w:ind w:left="5760" w:hanging="360"/>
      </w:pPr>
      <w:rPr>
        <w:rFonts w:ascii="Wingdings" w:hAnsi="Wingdings" w:hint="default"/>
      </w:rPr>
    </w:lvl>
    <w:lvl w:ilvl="8" w:tplc="2280DD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1B5435"/>
    <w:multiLevelType w:val="hybridMultilevel"/>
    <w:tmpl w:val="7A989812"/>
    <w:lvl w:ilvl="0" w:tplc="D54E9858">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3809C5"/>
    <w:multiLevelType w:val="hybridMultilevel"/>
    <w:tmpl w:val="F508D1D0"/>
    <w:lvl w:ilvl="0" w:tplc="68981DAC">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625848"/>
    <w:multiLevelType w:val="hybridMultilevel"/>
    <w:tmpl w:val="F0CC8C8C"/>
    <w:lvl w:ilvl="0" w:tplc="2500F6EA">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3C3ABC"/>
    <w:multiLevelType w:val="hybridMultilevel"/>
    <w:tmpl w:val="12629028"/>
    <w:lvl w:ilvl="0" w:tplc="AE6A8EB2">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8"/>
  </w:num>
  <w:num w:numId="5">
    <w:abstractNumId w:val="5"/>
  </w:num>
  <w:num w:numId="6">
    <w:abstractNumId w:val="11"/>
  </w:num>
  <w:num w:numId="7">
    <w:abstractNumId w:val="3"/>
  </w:num>
  <w:num w:numId="8">
    <w:abstractNumId w:val="3"/>
  </w:num>
  <w:num w:numId="9">
    <w:abstractNumId w:val="0"/>
  </w:num>
  <w:num w:numId="10">
    <w:abstractNumId w:val="7"/>
  </w:num>
  <w:num w:numId="11">
    <w:abstractNumId w:val="12"/>
  </w:num>
  <w:num w:numId="12">
    <w:abstractNumId w:val="2"/>
  </w:num>
  <w:num w:numId="13">
    <w:abstractNumId w:val="4"/>
  </w:num>
  <w:num w:numId="14">
    <w:abstractNumId w:val="9"/>
  </w:num>
  <w:num w:numId="15">
    <w:abstractNumId w:val="1"/>
  </w:num>
  <w:num w:numId="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415"/>
    <w:rsid w:val="00001E54"/>
    <w:rsid w:val="0000322C"/>
    <w:rsid w:val="00003C08"/>
    <w:rsid w:val="00004442"/>
    <w:rsid w:val="0000736C"/>
    <w:rsid w:val="00010681"/>
    <w:rsid w:val="00011A42"/>
    <w:rsid w:val="000133D4"/>
    <w:rsid w:val="000142BD"/>
    <w:rsid w:val="00014A72"/>
    <w:rsid w:val="0001511F"/>
    <w:rsid w:val="00015619"/>
    <w:rsid w:val="00022700"/>
    <w:rsid w:val="00023FA4"/>
    <w:rsid w:val="00025DB4"/>
    <w:rsid w:val="000263FE"/>
    <w:rsid w:val="000267F5"/>
    <w:rsid w:val="000275AC"/>
    <w:rsid w:val="00027C5C"/>
    <w:rsid w:val="000314BA"/>
    <w:rsid w:val="000357A3"/>
    <w:rsid w:val="00040FFF"/>
    <w:rsid w:val="00041513"/>
    <w:rsid w:val="00041CAF"/>
    <w:rsid w:val="00043162"/>
    <w:rsid w:val="00043CF5"/>
    <w:rsid w:val="00047BC9"/>
    <w:rsid w:val="00051F85"/>
    <w:rsid w:val="00053D7A"/>
    <w:rsid w:val="0005461D"/>
    <w:rsid w:val="00055603"/>
    <w:rsid w:val="00064DDD"/>
    <w:rsid w:val="00065099"/>
    <w:rsid w:val="00065419"/>
    <w:rsid w:val="00065914"/>
    <w:rsid w:val="000670E8"/>
    <w:rsid w:val="000729B5"/>
    <w:rsid w:val="0007579E"/>
    <w:rsid w:val="0007756B"/>
    <w:rsid w:val="0008459C"/>
    <w:rsid w:val="00090F08"/>
    <w:rsid w:val="000917A7"/>
    <w:rsid w:val="00092173"/>
    <w:rsid w:val="00093BBD"/>
    <w:rsid w:val="00096057"/>
    <w:rsid w:val="00096716"/>
    <w:rsid w:val="000B48B5"/>
    <w:rsid w:val="000B5C33"/>
    <w:rsid w:val="000B5FC3"/>
    <w:rsid w:val="000B6597"/>
    <w:rsid w:val="000C2304"/>
    <w:rsid w:val="000C554F"/>
    <w:rsid w:val="000C7547"/>
    <w:rsid w:val="000D1843"/>
    <w:rsid w:val="000D31C2"/>
    <w:rsid w:val="000D378F"/>
    <w:rsid w:val="000D5DA4"/>
    <w:rsid w:val="000D6600"/>
    <w:rsid w:val="000D721B"/>
    <w:rsid w:val="000E0B58"/>
    <w:rsid w:val="000E69A6"/>
    <w:rsid w:val="000F0C07"/>
    <w:rsid w:val="000F2398"/>
    <w:rsid w:val="000F5270"/>
    <w:rsid w:val="000F5F48"/>
    <w:rsid w:val="000F5F4B"/>
    <w:rsid w:val="0010221F"/>
    <w:rsid w:val="00104ADA"/>
    <w:rsid w:val="00105FF2"/>
    <w:rsid w:val="00106FDD"/>
    <w:rsid w:val="00111463"/>
    <w:rsid w:val="00114D36"/>
    <w:rsid w:val="0011691A"/>
    <w:rsid w:val="00121EA3"/>
    <w:rsid w:val="00122998"/>
    <w:rsid w:val="001236E0"/>
    <w:rsid w:val="0012476E"/>
    <w:rsid w:val="00127A3B"/>
    <w:rsid w:val="00127D87"/>
    <w:rsid w:val="00133F7F"/>
    <w:rsid w:val="001405A3"/>
    <w:rsid w:val="001466B8"/>
    <w:rsid w:val="0016079E"/>
    <w:rsid w:val="0016375F"/>
    <w:rsid w:val="00165294"/>
    <w:rsid w:val="001665AA"/>
    <w:rsid w:val="0017538F"/>
    <w:rsid w:val="00183C1D"/>
    <w:rsid w:val="0018551A"/>
    <w:rsid w:val="0018576A"/>
    <w:rsid w:val="00187788"/>
    <w:rsid w:val="00187F23"/>
    <w:rsid w:val="001920B4"/>
    <w:rsid w:val="001931C3"/>
    <w:rsid w:val="001A1C0B"/>
    <w:rsid w:val="001A314C"/>
    <w:rsid w:val="001A435E"/>
    <w:rsid w:val="001A5237"/>
    <w:rsid w:val="001A6CD7"/>
    <w:rsid w:val="001B1CB9"/>
    <w:rsid w:val="001B6746"/>
    <w:rsid w:val="001B7750"/>
    <w:rsid w:val="001C0A31"/>
    <w:rsid w:val="001C1F80"/>
    <w:rsid w:val="001C7931"/>
    <w:rsid w:val="001C7A97"/>
    <w:rsid w:val="001D1365"/>
    <w:rsid w:val="001D4487"/>
    <w:rsid w:val="001D4A22"/>
    <w:rsid w:val="001D7321"/>
    <w:rsid w:val="001E3D90"/>
    <w:rsid w:val="001E7494"/>
    <w:rsid w:val="001E7978"/>
    <w:rsid w:val="001F13AC"/>
    <w:rsid w:val="001F1489"/>
    <w:rsid w:val="001F1955"/>
    <w:rsid w:val="001F39FE"/>
    <w:rsid w:val="001F51F1"/>
    <w:rsid w:val="002050AB"/>
    <w:rsid w:val="002061B0"/>
    <w:rsid w:val="00207652"/>
    <w:rsid w:val="00213C9F"/>
    <w:rsid w:val="0021691E"/>
    <w:rsid w:val="00224950"/>
    <w:rsid w:val="0022652D"/>
    <w:rsid w:val="00230539"/>
    <w:rsid w:val="00230F5E"/>
    <w:rsid w:val="00231626"/>
    <w:rsid w:val="002354F6"/>
    <w:rsid w:val="00246074"/>
    <w:rsid w:val="00246D30"/>
    <w:rsid w:val="00247FF0"/>
    <w:rsid w:val="00255222"/>
    <w:rsid w:val="00256274"/>
    <w:rsid w:val="002564DF"/>
    <w:rsid w:val="00257D23"/>
    <w:rsid w:val="00257F16"/>
    <w:rsid w:val="0026033B"/>
    <w:rsid w:val="002611AF"/>
    <w:rsid w:val="00261C4E"/>
    <w:rsid w:val="00270D44"/>
    <w:rsid w:val="00277EF3"/>
    <w:rsid w:val="00281559"/>
    <w:rsid w:val="002818FF"/>
    <w:rsid w:val="002822B0"/>
    <w:rsid w:val="002832FF"/>
    <w:rsid w:val="00284A99"/>
    <w:rsid w:val="00287703"/>
    <w:rsid w:val="00291BED"/>
    <w:rsid w:val="00292A46"/>
    <w:rsid w:val="0029316C"/>
    <w:rsid w:val="002955B4"/>
    <w:rsid w:val="002A3E7E"/>
    <w:rsid w:val="002A52B6"/>
    <w:rsid w:val="002B0426"/>
    <w:rsid w:val="002B0527"/>
    <w:rsid w:val="002B124E"/>
    <w:rsid w:val="002B20CE"/>
    <w:rsid w:val="002B4508"/>
    <w:rsid w:val="002B4FA3"/>
    <w:rsid w:val="002B5C90"/>
    <w:rsid w:val="002C21D4"/>
    <w:rsid w:val="002C3594"/>
    <w:rsid w:val="002C46CA"/>
    <w:rsid w:val="002C66B8"/>
    <w:rsid w:val="002D59D7"/>
    <w:rsid w:val="002E09EC"/>
    <w:rsid w:val="002E2E6A"/>
    <w:rsid w:val="002E3999"/>
    <w:rsid w:val="002E6356"/>
    <w:rsid w:val="002E753D"/>
    <w:rsid w:val="002E7F2D"/>
    <w:rsid w:val="002F126F"/>
    <w:rsid w:val="002F5848"/>
    <w:rsid w:val="00312D62"/>
    <w:rsid w:val="00314BF8"/>
    <w:rsid w:val="00323772"/>
    <w:rsid w:val="00327AF7"/>
    <w:rsid w:val="0033241C"/>
    <w:rsid w:val="00332F3F"/>
    <w:rsid w:val="003369E7"/>
    <w:rsid w:val="00342724"/>
    <w:rsid w:val="00344C1C"/>
    <w:rsid w:val="0035246B"/>
    <w:rsid w:val="00353216"/>
    <w:rsid w:val="003547BC"/>
    <w:rsid w:val="003613D5"/>
    <w:rsid w:val="003634D7"/>
    <w:rsid w:val="00366D94"/>
    <w:rsid w:val="0037196C"/>
    <w:rsid w:val="00373DB7"/>
    <w:rsid w:val="003762DB"/>
    <w:rsid w:val="00380AD1"/>
    <w:rsid w:val="00381125"/>
    <w:rsid w:val="003864CA"/>
    <w:rsid w:val="00393261"/>
    <w:rsid w:val="0039469B"/>
    <w:rsid w:val="00397EA3"/>
    <w:rsid w:val="003A12D3"/>
    <w:rsid w:val="003A4B32"/>
    <w:rsid w:val="003A5D7E"/>
    <w:rsid w:val="003A6047"/>
    <w:rsid w:val="003A7F02"/>
    <w:rsid w:val="003B311B"/>
    <w:rsid w:val="003B341F"/>
    <w:rsid w:val="003B4783"/>
    <w:rsid w:val="003D1361"/>
    <w:rsid w:val="003D39F6"/>
    <w:rsid w:val="003E0CBD"/>
    <w:rsid w:val="003E3AC0"/>
    <w:rsid w:val="003E4006"/>
    <w:rsid w:val="003E73F7"/>
    <w:rsid w:val="003F052B"/>
    <w:rsid w:val="003F1A84"/>
    <w:rsid w:val="003F2B80"/>
    <w:rsid w:val="003F2E21"/>
    <w:rsid w:val="003F47EB"/>
    <w:rsid w:val="003F5C9B"/>
    <w:rsid w:val="003F6318"/>
    <w:rsid w:val="003F6803"/>
    <w:rsid w:val="00401BCE"/>
    <w:rsid w:val="00403E9F"/>
    <w:rsid w:val="004052EB"/>
    <w:rsid w:val="004052EF"/>
    <w:rsid w:val="00410EA4"/>
    <w:rsid w:val="00414EA2"/>
    <w:rsid w:val="00420D29"/>
    <w:rsid w:val="00422576"/>
    <w:rsid w:val="00425102"/>
    <w:rsid w:val="00425B91"/>
    <w:rsid w:val="004263C8"/>
    <w:rsid w:val="00427190"/>
    <w:rsid w:val="00430C22"/>
    <w:rsid w:val="0043219E"/>
    <w:rsid w:val="004330BF"/>
    <w:rsid w:val="00433620"/>
    <w:rsid w:val="0043371D"/>
    <w:rsid w:val="00435DD3"/>
    <w:rsid w:val="00440126"/>
    <w:rsid w:val="00443EA3"/>
    <w:rsid w:val="004459F9"/>
    <w:rsid w:val="00446D02"/>
    <w:rsid w:val="00447268"/>
    <w:rsid w:val="00457144"/>
    <w:rsid w:val="0046016C"/>
    <w:rsid w:val="00461209"/>
    <w:rsid w:val="004627C6"/>
    <w:rsid w:val="00462A90"/>
    <w:rsid w:val="00467773"/>
    <w:rsid w:val="004677FD"/>
    <w:rsid w:val="0046794C"/>
    <w:rsid w:val="004716F7"/>
    <w:rsid w:val="00471741"/>
    <w:rsid w:val="00473931"/>
    <w:rsid w:val="00475CA3"/>
    <w:rsid w:val="004811AD"/>
    <w:rsid w:val="00481FC0"/>
    <w:rsid w:val="00484297"/>
    <w:rsid w:val="00485119"/>
    <w:rsid w:val="004861D9"/>
    <w:rsid w:val="00486496"/>
    <w:rsid w:val="004868B0"/>
    <w:rsid w:val="00490AFD"/>
    <w:rsid w:val="00490C3E"/>
    <w:rsid w:val="00492659"/>
    <w:rsid w:val="004929E8"/>
    <w:rsid w:val="00494189"/>
    <w:rsid w:val="004963AA"/>
    <w:rsid w:val="00497129"/>
    <w:rsid w:val="004A05A7"/>
    <w:rsid w:val="004A1934"/>
    <w:rsid w:val="004B21D7"/>
    <w:rsid w:val="004B502F"/>
    <w:rsid w:val="004B5265"/>
    <w:rsid w:val="004B61E1"/>
    <w:rsid w:val="004C06BE"/>
    <w:rsid w:val="004C243E"/>
    <w:rsid w:val="004C38B1"/>
    <w:rsid w:val="004C5E7A"/>
    <w:rsid w:val="004C5FFD"/>
    <w:rsid w:val="004D0966"/>
    <w:rsid w:val="004D0EA6"/>
    <w:rsid w:val="004D14A1"/>
    <w:rsid w:val="004D7187"/>
    <w:rsid w:val="004D7EEC"/>
    <w:rsid w:val="004E17E7"/>
    <w:rsid w:val="004E23E8"/>
    <w:rsid w:val="004E2FEE"/>
    <w:rsid w:val="004E3417"/>
    <w:rsid w:val="004F022B"/>
    <w:rsid w:val="004F2185"/>
    <w:rsid w:val="004F4036"/>
    <w:rsid w:val="005041A2"/>
    <w:rsid w:val="00515E13"/>
    <w:rsid w:val="00516554"/>
    <w:rsid w:val="00517535"/>
    <w:rsid w:val="00517657"/>
    <w:rsid w:val="00520C80"/>
    <w:rsid w:val="00521A70"/>
    <w:rsid w:val="00523080"/>
    <w:rsid w:val="0052639A"/>
    <w:rsid w:val="00530A67"/>
    <w:rsid w:val="00531029"/>
    <w:rsid w:val="0053154E"/>
    <w:rsid w:val="0053315A"/>
    <w:rsid w:val="005358A4"/>
    <w:rsid w:val="005402FE"/>
    <w:rsid w:val="00544412"/>
    <w:rsid w:val="00552317"/>
    <w:rsid w:val="00554A89"/>
    <w:rsid w:val="00555A3B"/>
    <w:rsid w:val="005631E4"/>
    <w:rsid w:val="00564623"/>
    <w:rsid w:val="005646E4"/>
    <w:rsid w:val="005664CC"/>
    <w:rsid w:val="005724B2"/>
    <w:rsid w:val="005725F1"/>
    <w:rsid w:val="005738DD"/>
    <w:rsid w:val="0057423A"/>
    <w:rsid w:val="00575D8E"/>
    <w:rsid w:val="00580B8C"/>
    <w:rsid w:val="00581536"/>
    <w:rsid w:val="0058528A"/>
    <w:rsid w:val="005931D7"/>
    <w:rsid w:val="00595688"/>
    <w:rsid w:val="005A0057"/>
    <w:rsid w:val="005A071B"/>
    <w:rsid w:val="005A0FDE"/>
    <w:rsid w:val="005A1C2E"/>
    <w:rsid w:val="005A1C42"/>
    <w:rsid w:val="005A3DBD"/>
    <w:rsid w:val="005A5D9E"/>
    <w:rsid w:val="005A6350"/>
    <w:rsid w:val="005A783B"/>
    <w:rsid w:val="005B3A5F"/>
    <w:rsid w:val="005B4847"/>
    <w:rsid w:val="005B6159"/>
    <w:rsid w:val="005B6F1B"/>
    <w:rsid w:val="005C0DC7"/>
    <w:rsid w:val="005C1E5A"/>
    <w:rsid w:val="005C46E8"/>
    <w:rsid w:val="005C6057"/>
    <w:rsid w:val="005E0029"/>
    <w:rsid w:val="005E1625"/>
    <w:rsid w:val="005E2071"/>
    <w:rsid w:val="005E262B"/>
    <w:rsid w:val="005E360A"/>
    <w:rsid w:val="005F132F"/>
    <w:rsid w:val="005F2099"/>
    <w:rsid w:val="005F2388"/>
    <w:rsid w:val="005F43A8"/>
    <w:rsid w:val="005F6047"/>
    <w:rsid w:val="005F6071"/>
    <w:rsid w:val="005F69EA"/>
    <w:rsid w:val="005F7C23"/>
    <w:rsid w:val="00603C9F"/>
    <w:rsid w:val="006078A0"/>
    <w:rsid w:val="00610E9D"/>
    <w:rsid w:val="006122F3"/>
    <w:rsid w:val="00612807"/>
    <w:rsid w:val="00613E25"/>
    <w:rsid w:val="00615D81"/>
    <w:rsid w:val="00623C92"/>
    <w:rsid w:val="00623E6F"/>
    <w:rsid w:val="00627DBB"/>
    <w:rsid w:val="00627E19"/>
    <w:rsid w:val="00631F06"/>
    <w:rsid w:val="00633127"/>
    <w:rsid w:val="0063530E"/>
    <w:rsid w:val="006353C5"/>
    <w:rsid w:val="006358CB"/>
    <w:rsid w:val="006379FF"/>
    <w:rsid w:val="00640415"/>
    <w:rsid w:val="00642279"/>
    <w:rsid w:val="0064477F"/>
    <w:rsid w:val="00646E15"/>
    <w:rsid w:val="00647922"/>
    <w:rsid w:val="0065160D"/>
    <w:rsid w:val="00653C24"/>
    <w:rsid w:val="00657F2F"/>
    <w:rsid w:val="006608D1"/>
    <w:rsid w:val="00665213"/>
    <w:rsid w:val="006772BF"/>
    <w:rsid w:val="00677888"/>
    <w:rsid w:val="00684208"/>
    <w:rsid w:val="0069360C"/>
    <w:rsid w:val="00696C01"/>
    <w:rsid w:val="006A228C"/>
    <w:rsid w:val="006B0233"/>
    <w:rsid w:val="006B069F"/>
    <w:rsid w:val="006B3D26"/>
    <w:rsid w:val="006B4C0C"/>
    <w:rsid w:val="006B6502"/>
    <w:rsid w:val="006B7E3B"/>
    <w:rsid w:val="006C2A8A"/>
    <w:rsid w:val="006C374E"/>
    <w:rsid w:val="006C3F41"/>
    <w:rsid w:val="006C6601"/>
    <w:rsid w:val="006C6D14"/>
    <w:rsid w:val="006D2056"/>
    <w:rsid w:val="006D2C08"/>
    <w:rsid w:val="006D5C42"/>
    <w:rsid w:val="006E1E59"/>
    <w:rsid w:val="006E474A"/>
    <w:rsid w:val="006E64B7"/>
    <w:rsid w:val="006E6D5B"/>
    <w:rsid w:val="006F222A"/>
    <w:rsid w:val="006F2330"/>
    <w:rsid w:val="006F3AAF"/>
    <w:rsid w:val="00701EBA"/>
    <w:rsid w:val="00702505"/>
    <w:rsid w:val="00705717"/>
    <w:rsid w:val="00707401"/>
    <w:rsid w:val="00707AC7"/>
    <w:rsid w:val="00707E34"/>
    <w:rsid w:val="007100B6"/>
    <w:rsid w:val="0071021A"/>
    <w:rsid w:val="00711921"/>
    <w:rsid w:val="007119E6"/>
    <w:rsid w:val="00712CAE"/>
    <w:rsid w:val="0071605E"/>
    <w:rsid w:val="007177DE"/>
    <w:rsid w:val="00724935"/>
    <w:rsid w:val="00725F0A"/>
    <w:rsid w:val="007264F6"/>
    <w:rsid w:val="00727DAA"/>
    <w:rsid w:val="00732B4A"/>
    <w:rsid w:val="00734731"/>
    <w:rsid w:val="0073561E"/>
    <w:rsid w:val="007412B7"/>
    <w:rsid w:val="00750C69"/>
    <w:rsid w:val="007517D9"/>
    <w:rsid w:val="007537D5"/>
    <w:rsid w:val="007559D0"/>
    <w:rsid w:val="00756996"/>
    <w:rsid w:val="00760FFE"/>
    <w:rsid w:val="007648FF"/>
    <w:rsid w:val="00771CE8"/>
    <w:rsid w:val="00772E8E"/>
    <w:rsid w:val="00785B59"/>
    <w:rsid w:val="00785BEA"/>
    <w:rsid w:val="007907F3"/>
    <w:rsid w:val="00791F00"/>
    <w:rsid w:val="00792A42"/>
    <w:rsid w:val="00794A20"/>
    <w:rsid w:val="007A23E6"/>
    <w:rsid w:val="007A2566"/>
    <w:rsid w:val="007A2CCF"/>
    <w:rsid w:val="007A3971"/>
    <w:rsid w:val="007B3050"/>
    <w:rsid w:val="007B3F68"/>
    <w:rsid w:val="007B45FB"/>
    <w:rsid w:val="007B5ED7"/>
    <w:rsid w:val="007B63A8"/>
    <w:rsid w:val="007B6B25"/>
    <w:rsid w:val="007B6C5E"/>
    <w:rsid w:val="007B7173"/>
    <w:rsid w:val="007C2D33"/>
    <w:rsid w:val="007C38DE"/>
    <w:rsid w:val="007C3E6E"/>
    <w:rsid w:val="007C3EDC"/>
    <w:rsid w:val="007D3EF3"/>
    <w:rsid w:val="007D46AE"/>
    <w:rsid w:val="007E47B9"/>
    <w:rsid w:val="007E4C2F"/>
    <w:rsid w:val="007E4D28"/>
    <w:rsid w:val="0080196A"/>
    <w:rsid w:val="008019DF"/>
    <w:rsid w:val="008023A4"/>
    <w:rsid w:val="0080282B"/>
    <w:rsid w:val="008059AD"/>
    <w:rsid w:val="00813777"/>
    <w:rsid w:val="00815EA7"/>
    <w:rsid w:val="00816FAA"/>
    <w:rsid w:val="00820F35"/>
    <w:rsid w:val="00821D33"/>
    <w:rsid w:val="00824124"/>
    <w:rsid w:val="00842646"/>
    <w:rsid w:val="008433BF"/>
    <w:rsid w:val="008441E7"/>
    <w:rsid w:val="008457DF"/>
    <w:rsid w:val="00846BB3"/>
    <w:rsid w:val="00853923"/>
    <w:rsid w:val="00853A31"/>
    <w:rsid w:val="008555B7"/>
    <w:rsid w:val="00856A2E"/>
    <w:rsid w:val="00861652"/>
    <w:rsid w:val="00862A9F"/>
    <w:rsid w:val="008630B2"/>
    <w:rsid w:val="00866223"/>
    <w:rsid w:val="00870B99"/>
    <w:rsid w:val="00877A5B"/>
    <w:rsid w:val="00880E61"/>
    <w:rsid w:val="00881AA8"/>
    <w:rsid w:val="00881C91"/>
    <w:rsid w:val="00885499"/>
    <w:rsid w:val="0088722E"/>
    <w:rsid w:val="00887325"/>
    <w:rsid w:val="00887FD9"/>
    <w:rsid w:val="00893345"/>
    <w:rsid w:val="008939F0"/>
    <w:rsid w:val="008943E4"/>
    <w:rsid w:val="008A3D97"/>
    <w:rsid w:val="008A6596"/>
    <w:rsid w:val="008A731F"/>
    <w:rsid w:val="008B09A6"/>
    <w:rsid w:val="008B5E5F"/>
    <w:rsid w:val="008C049E"/>
    <w:rsid w:val="008C4603"/>
    <w:rsid w:val="008D3292"/>
    <w:rsid w:val="008D78B1"/>
    <w:rsid w:val="008E74AF"/>
    <w:rsid w:val="008F56F2"/>
    <w:rsid w:val="00901DDD"/>
    <w:rsid w:val="009030A5"/>
    <w:rsid w:val="0090342B"/>
    <w:rsid w:val="0090710E"/>
    <w:rsid w:val="00907B43"/>
    <w:rsid w:val="00912436"/>
    <w:rsid w:val="00914649"/>
    <w:rsid w:val="00920750"/>
    <w:rsid w:val="009213D9"/>
    <w:rsid w:val="00924426"/>
    <w:rsid w:val="00931385"/>
    <w:rsid w:val="009320D1"/>
    <w:rsid w:val="009323C3"/>
    <w:rsid w:val="0094006D"/>
    <w:rsid w:val="0094148A"/>
    <w:rsid w:val="009414F3"/>
    <w:rsid w:val="009421AC"/>
    <w:rsid w:val="00945C8F"/>
    <w:rsid w:val="00947B35"/>
    <w:rsid w:val="009516FA"/>
    <w:rsid w:val="00952B8E"/>
    <w:rsid w:val="00952E33"/>
    <w:rsid w:val="0095323F"/>
    <w:rsid w:val="00953422"/>
    <w:rsid w:val="00954448"/>
    <w:rsid w:val="00956799"/>
    <w:rsid w:val="009610DD"/>
    <w:rsid w:val="009619A3"/>
    <w:rsid w:val="009632CD"/>
    <w:rsid w:val="00963A0E"/>
    <w:rsid w:val="00966692"/>
    <w:rsid w:val="0097202E"/>
    <w:rsid w:val="0097255A"/>
    <w:rsid w:val="009741BC"/>
    <w:rsid w:val="00975671"/>
    <w:rsid w:val="009840D5"/>
    <w:rsid w:val="009874F4"/>
    <w:rsid w:val="009909C0"/>
    <w:rsid w:val="0099717E"/>
    <w:rsid w:val="009979D9"/>
    <w:rsid w:val="009A09D3"/>
    <w:rsid w:val="009A1B5F"/>
    <w:rsid w:val="009A244B"/>
    <w:rsid w:val="009A272E"/>
    <w:rsid w:val="009A34D5"/>
    <w:rsid w:val="009A3696"/>
    <w:rsid w:val="009A430A"/>
    <w:rsid w:val="009C094E"/>
    <w:rsid w:val="009C3EEF"/>
    <w:rsid w:val="009C4E3A"/>
    <w:rsid w:val="009C525C"/>
    <w:rsid w:val="009C5AF2"/>
    <w:rsid w:val="009C6128"/>
    <w:rsid w:val="009D03D6"/>
    <w:rsid w:val="009D2B43"/>
    <w:rsid w:val="009D3250"/>
    <w:rsid w:val="009D3B48"/>
    <w:rsid w:val="009D6B7E"/>
    <w:rsid w:val="009E2788"/>
    <w:rsid w:val="009E2AE6"/>
    <w:rsid w:val="009E3E52"/>
    <w:rsid w:val="009E6091"/>
    <w:rsid w:val="009E680F"/>
    <w:rsid w:val="009F08AC"/>
    <w:rsid w:val="009F0ADA"/>
    <w:rsid w:val="009F366E"/>
    <w:rsid w:val="009F466A"/>
    <w:rsid w:val="00A009C8"/>
    <w:rsid w:val="00A00E05"/>
    <w:rsid w:val="00A03085"/>
    <w:rsid w:val="00A036B1"/>
    <w:rsid w:val="00A067EA"/>
    <w:rsid w:val="00A0691D"/>
    <w:rsid w:val="00A06B77"/>
    <w:rsid w:val="00A1044A"/>
    <w:rsid w:val="00A10634"/>
    <w:rsid w:val="00A13233"/>
    <w:rsid w:val="00A13DF5"/>
    <w:rsid w:val="00A1406A"/>
    <w:rsid w:val="00A161E4"/>
    <w:rsid w:val="00A235FC"/>
    <w:rsid w:val="00A26ADD"/>
    <w:rsid w:val="00A372DE"/>
    <w:rsid w:val="00A403C1"/>
    <w:rsid w:val="00A4139C"/>
    <w:rsid w:val="00A448F9"/>
    <w:rsid w:val="00A45741"/>
    <w:rsid w:val="00A45977"/>
    <w:rsid w:val="00A469AC"/>
    <w:rsid w:val="00A517BF"/>
    <w:rsid w:val="00A51BBF"/>
    <w:rsid w:val="00A554D7"/>
    <w:rsid w:val="00A608E3"/>
    <w:rsid w:val="00A60E75"/>
    <w:rsid w:val="00A70F40"/>
    <w:rsid w:val="00A7243A"/>
    <w:rsid w:val="00A82225"/>
    <w:rsid w:val="00A83A54"/>
    <w:rsid w:val="00A841BB"/>
    <w:rsid w:val="00A85B1F"/>
    <w:rsid w:val="00A85BD9"/>
    <w:rsid w:val="00A90D4C"/>
    <w:rsid w:val="00A91FFC"/>
    <w:rsid w:val="00A95B87"/>
    <w:rsid w:val="00A97AF3"/>
    <w:rsid w:val="00AA17B9"/>
    <w:rsid w:val="00AA215D"/>
    <w:rsid w:val="00AA3137"/>
    <w:rsid w:val="00AA601B"/>
    <w:rsid w:val="00AB343A"/>
    <w:rsid w:val="00AB743D"/>
    <w:rsid w:val="00AC0290"/>
    <w:rsid w:val="00AC0F9D"/>
    <w:rsid w:val="00AC1DF1"/>
    <w:rsid w:val="00AC2F5A"/>
    <w:rsid w:val="00AC4CB2"/>
    <w:rsid w:val="00AC5F83"/>
    <w:rsid w:val="00AC709B"/>
    <w:rsid w:val="00AC782B"/>
    <w:rsid w:val="00AD0CC8"/>
    <w:rsid w:val="00AD1B65"/>
    <w:rsid w:val="00AD5449"/>
    <w:rsid w:val="00AE15F1"/>
    <w:rsid w:val="00AE4A9B"/>
    <w:rsid w:val="00AE7AF3"/>
    <w:rsid w:val="00AF00AE"/>
    <w:rsid w:val="00AF102B"/>
    <w:rsid w:val="00AF1490"/>
    <w:rsid w:val="00AF756F"/>
    <w:rsid w:val="00B00412"/>
    <w:rsid w:val="00B018DF"/>
    <w:rsid w:val="00B04083"/>
    <w:rsid w:val="00B04F0B"/>
    <w:rsid w:val="00B07B05"/>
    <w:rsid w:val="00B1071D"/>
    <w:rsid w:val="00B10B60"/>
    <w:rsid w:val="00B12A45"/>
    <w:rsid w:val="00B216AF"/>
    <w:rsid w:val="00B23EC4"/>
    <w:rsid w:val="00B32E3A"/>
    <w:rsid w:val="00B34C1E"/>
    <w:rsid w:val="00B416B2"/>
    <w:rsid w:val="00B43366"/>
    <w:rsid w:val="00B43CBB"/>
    <w:rsid w:val="00B44895"/>
    <w:rsid w:val="00B45CF6"/>
    <w:rsid w:val="00B5164E"/>
    <w:rsid w:val="00B56ED3"/>
    <w:rsid w:val="00B61BAF"/>
    <w:rsid w:val="00B70B72"/>
    <w:rsid w:val="00B723AE"/>
    <w:rsid w:val="00B840D3"/>
    <w:rsid w:val="00B85DE3"/>
    <w:rsid w:val="00B86949"/>
    <w:rsid w:val="00B87668"/>
    <w:rsid w:val="00B939D9"/>
    <w:rsid w:val="00B93D1D"/>
    <w:rsid w:val="00B94C67"/>
    <w:rsid w:val="00B95673"/>
    <w:rsid w:val="00B95749"/>
    <w:rsid w:val="00B967FB"/>
    <w:rsid w:val="00B96BC5"/>
    <w:rsid w:val="00BA10C0"/>
    <w:rsid w:val="00BA4ADC"/>
    <w:rsid w:val="00BA4DC5"/>
    <w:rsid w:val="00BA5BE9"/>
    <w:rsid w:val="00BB0E92"/>
    <w:rsid w:val="00BB617B"/>
    <w:rsid w:val="00BB6408"/>
    <w:rsid w:val="00BB7398"/>
    <w:rsid w:val="00BC2ADD"/>
    <w:rsid w:val="00BC2E9B"/>
    <w:rsid w:val="00BC4E62"/>
    <w:rsid w:val="00BC67A8"/>
    <w:rsid w:val="00BD0DB6"/>
    <w:rsid w:val="00BD2E9B"/>
    <w:rsid w:val="00BD37D3"/>
    <w:rsid w:val="00BD388B"/>
    <w:rsid w:val="00BE7200"/>
    <w:rsid w:val="00BE7CD5"/>
    <w:rsid w:val="00BF098C"/>
    <w:rsid w:val="00BF4357"/>
    <w:rsid w:val="00BF55EE"/>
    <w:rsid w:val="00BF75CA"/>
    <w:rsid w:val="00BF767A"/>
    <w:rsid w:val="00BF7BB1"/>
    <w:rsid w:val="00C01A10"/>
    <w:rsid w:val="00C01E50"/>
    <w:rsid w:val="00C10025"/>
    <w:rsid w:val="00C1157C"/>
    <w:rsid w:val="00C12D79"/>
    <w:rsid w:val="00C14DB3"/>
    <w:rsid w:val="00C17CA8"/>
    <w:rsid w:val="00C274B0"/>
    <w:rsid w:val="00C27DEF"/>
    <w:rsid w:val="00C33997"/>
    <w:rsid w:val="00C367DA"/>
    <w:rsid w:val="00C37A61"/>
    <w:rsid w:val="00C42366"/>
    <w:rsid w:val="00C42707"/>
    <w:rsid w:val="00C4370A"/>
    <w:rsid w:val="00C459AA"/>
    <w:rsid w:val="00C4633C"/>
    <w:rsid w:val="00C55FC4"/>
    <w:rsid w:val="00C5751A"/>
    <w:rsid w:val="00C614CA"/>
    <w:rsid w:val="00C63824"/>
    <w:rsid w:val="00C63847"/>
    <w:rsid w:val="00C63DA3"/>
    <w:rsid w:val="00C648B5"/>
    <w:rsid w:val="00C657A1"/>
    <w:rsid w:val="00C67525"/>
    <w:rsid w:val="00C74D50"/>
    <w:rsid w:val="00C77651"/>
    <w:rsid w:val="00C84DB9"/>
    <w:rsid w:val="00C85787"/>
    <w:rsid w:val="00C86142"/>
    <w:rsid w:val="00C86AAC"/>
    <w:rsid w:val="00C86FDF"/>
    <w:rsid w:val="00C8740F"/>
    <w:rsid w:val="00C874A1"/>
    <w:rsid w:val="00C92D95"/>
    <w:rsid w:val="00C95D1F"/>
    <w:rsid w:val="00C95D9C"/>
    <w:rsid w:val="00C974E6"/>
    <w:rsid w:val="00C97B24"/>
    <w:rsid w:val="00CA03D2"/>
    <w:rsid w:val="00CA14B4"/>
    <w:rsid w:val="00CA2818"/>
    <w:rsid w:val="00CA3E6F"/>
    <w:rsid w:val="00CA6CA6"/>
    <w:rsid w:val="00CB011B"/>
    <w:rsid w:val="00CB19BD"/>
    <w:rsid w:val="00CB5366"/>
    <w:rsid w:val="00CB637F"/>
    <w:rsid w:val="00CC088A"/>
    <w:rsid w:val="00CC15BC"/>
    <w:rsid w:val="00CC2A48"/>
    <w:rsid w:val="00CC3434"/>
    <w:rsid w:val="00CC3C75"/>
    <w:rsid w:val="00CC6F5A"/>
    <w:rsid w:val="00CD309E"/>
    <w:rsid w:val="00CD3F78"/>
    <w:rsid w:val="00CD77AB"/>
    <w:rsid w:val="00CE38A2"/>
    <w:rsid w:val="00CE5915"/>
    <w:rsid w:val="00CE5BEA"/>
    <w:rsid w:val="00CE685F"/>
    <w:rsid w:val="00CF01BE"/>
    <w:rsid w:val="00CF034B"/>
    <w:rsid w:val="00CF2310"/>
    <w:rsid w:val="00CF30E2"/>
    <w:rsid w:val="00CF4B76"/>
    <w:rsid w:val="00D00735"/>
    <w:rsid w:val="00D06633"/>
    <w:rsid w:val="00D07EBD"/>
    <w:rsid w:val="00D113A1"/>
    <w:rsid w:val="00D14695"/>
    <w:rsid w:val="00D1587F"/>
    <w:rsid w:val="00D21781"/>
    <w:rsid w:val="00D217F6"/>
    <w:rsid w:val="00D25461"/>
    <w:rsid w:val="00D301B5"/>
    <w:rsid w:val="00D316CA"/>
    <w:rsid w:val="00D326E7"/>
    <w:rsid w:val="00D34B08"/>
    <w:rsid w:val="00D36AC3"/>
    <w:rsid w:val="00D37AA2"/>
    <w:rsid w:val="00D42706"/>
    <w:rsid w:val="00D44B89"/>
    <w:rsid w:val="00D46060"/>
    <w:rsid w:val="00D46E73"/>
    <w:rsid w:val="00D500FA"/>
    <w:rsid w:val="00D5029C"/>
    <w:rsid w:val="00D51585"/>
    <w:rsid w:val="00D52082"/>
    <w:rsid w:val="00D5451E"/>
    <w:rsid w:val="00D5623B"/>
    <w:rsid w:val="00D63113"/>
    <w:rsid w:val="00D66D5C"/>
    <w:rsid w:val="00D708F0"/>
    <w:rsid w:val="00D73577"/>
    <w:rsid w:val="00D74BC7"/>
    <w:rsid w:val="00D755C9"/>
    <w:rsid w:val="00D81A5D"/>
    <w:rsid w:val="00D865D5"/>
    <w:rsid w:val="00D8744C"/>
    <w:rsid w:val="00D92903"/>
    <w:rsid w:val="00D93D12"/>
    <w:rsid w:val="00D94C59"/>
    <w:rsid w:val="00D96963"/>
    <w:rsid w:val="00D971F9"/>
    <w:rsid w:val="00D976A5"/>
    <w:rsid w:val="00DA1792"/>
    <w:rsid w:val="00DA2F80"/>
    <w:rsid w:val="00DA552F"/>
    <w:rsid w:val="00DB2AA7"/>
    <w:rsid w:val="00DB3067"/>
    <w:rsid w:val="00DC02E8"/>
    <w:rsid w:val="00DC036D"/>
    <w:rsid w:val="00DC4394"/>
    <w:rsid w:val="00DC558C"/>
    <w:rsid w:val="00DD2905"/>
    <w:rsid w:val="00DD46CC"/>
    <w:rsid w:val="00DD5246"/>
    <w:rsid w:val="00DD68AA"/>
    <w:rsid w:val="00DE065D"/>
    <w:rsid w:val="00DE06A9"/>
    <w:rsid w:val="00DE1157"/>
    <w:rsid w:val="00DE6EE3"/>
    <w:rsid w:val="00DF0DEC"/>
    <w:rsid w:val="00DF23C7"/>
    <w:rsid w:val="00DF401F"/>
    <w:rsid w:val="00DF48A2"/>
    <w:rsid w:val="00DF684E"/>
    <w:rsid w:val="00DF6B84"/>
    <w:rsid w:val="00E00BC6"/>
    <w:rsid w:val="00E00E9F"/>
    <w:rsid w:val="00E0372F"/>
    <w:rsid w:val="00E04C1C"/>
    <w:rsid w:val="00E10568"/>
    <w:rsid w:val="00E114C3"/>
    <w:rsid w:val="00E11694"/>
    <w:rsid w:val="00E14884"/>
    <w:rsid w:val="00E15328"/>
    <w:rsid w:val="00E17DAC"/>
    <w:rsid w:val="00E254D7"/>
    <w:rsid w:val="00E256E4"/>
    <w:rsid w:val="00E26799"/>
    <w:rsid w:val="00E27760"/>
    <w:rsid w:val="00E31062"/>
    <w:rsid w:val="00E31BEC"/>
    <w:rsid w:val="00E41330"/>
    <w:rsid w:val="00E416F8"/>
    <w:rsid w:val="00E4195A"/>
    <w:rsid w:val="00E44637"/>
    <w:rsid w:val="00E44DBC"/>
    <w:rsid w:val="00E452FB"/>
    <w:rsid w:val="00E458B2"/>
    <w:rsid w:val="00E474E6"/>
    <w:rsid w:val="00E5318F"/>
    <w:rsid w:val="00E53375"/>
    <w:rsid w:val="00E56604"/>
    <w:rsid w:val="00E646C4"/>
    <w:rsid w:val="00E64FA8"/>
    <w:rsid w:val="00E67338"/>
    <w:rsid w:val="00E67D70"/>
    <w:rsid w:val="00E67F62"/>
    <w:rsid w:val="00E71EFD"/>
    <w:rsid w:val="00E73901"/>
    <w:rsid w:val="00E73F7D"/>
    <w:rsid w:val="00E742F8"/>
    <w:rsid w:val="00E759E0"/>
    <w:rsid w:val="00E7678C"/>
    <w:rsid w:val="00E77591"/>
    <w:rsid w:val="00E80DCD"/>
    <w:rsid w:val="00E85478"/>
    <w:rsid w:val="00E86F56"/>
    <w:rsid w:val="00E92087"/>
    <w:rsid w:val="00E92358"/>
    <w:rsid w:val="00E92658"/>
    <w:rsid w:val="00E94973"/>
    <w:rsid w:val="00E9678D"/>
    <w:rsid w:val="00E96CA0"/>
    <w:rsid w:val="00EA058E"/>
    <w:rsid w:val="00EA1241"/>
    <w:rsid w:val="00EA38AE"/>
    <w:rsid w:val="00EA6E8C"/>
    <w:rsid w:val="00EA7459"/>
    <w:rsid w:val="00EA75CA"/>
    <w:rsid w:val="00EB01CB"/>
    <w:rsid w:val="00EB1AAD"/>
    <w:rsid w:val="00EB32CE"/>
    <w:rsid w:val="00EB4F8D"/>
    <w:rsid w:val="00EB7467"/>
    <w:rsid w:val="00EC0C08"/>
    <w:rsid w:val="00EC188A"/>
    <w:rsid w:val="00EC4BCD"/>
    <w:rsid w:val="00EC5C90"/>
    <w:rsid w:val="00ED03D7"/>
    <w:rsid w:val="00ED45DE"/>
    <w:rsid w:val="00EE2101"/>
    <w:rsid w:val="00EE2149"/>
    <w:rsid w:val="00EE2460"/>
    <w:rsid w:val="00EE3768"/>
    <w:rsid w:val="00EE40EE"/>
    <w:rsid w:val="00EE4D52"/>
    <w:rsid w:val="00EE79F8"/>
    <w:rsid w:val="00EF4223"/>
    <w:rsid w:val="00EF4589"/>
    <w:rsid w:val="00EF4E87"/>
    <w:rsid w:val="00F00082"/>
    <w:rsid w:val="00F12282"/>
    <w:rsid w:val="00F15BAB"/>
    <w:rsid w:val="00F20BE9"/>
    <w:rsid w:val="00F31518"/>
    <w:rsid w:val="00F32192"/>
    <w:rsid w:val="00F3275B"/>
    <w:rsid w:val="00F35BF4"/>
    <w:rsid w:val="00F36200"/>
    <w:rsid w:val="00F423A6"/>
    <w:rsid w:val="00F46EC6"/>
    <w:rsid w:val="00F526F9"/>
    <w:rsid w:val="00F52B7E"/>
    <w:rsid w:val="00F52F80"/>
    <w:rsid w:val="00F60B62"/>
    <w:rsid w:val="00F61212"/>
    <w:rsid w:val="00F644FF"/>
    <w:rsid w:val="00F75304"/>
    <w:rsid w:val="00F7537C"/>
    <w:rsid w:val="00F772AE"/>
    <w:rsid w:val="00F821E5"/>
    <w:rsid w:val="00F90293"/>
    <w:rsid w:val="00F90C81"/>
    <w:rsid w:val="00F92E43"/>
    <w:rsid w:val="00F962E2"/>
    <w:rsid w:val="00F97F94"/>
    <w:rsid w:val="00FA32F4"/>
    <w:rsid w:val="00FA3369"/>
    <w:rsid w:val="00FB03AE"/>
    <w:rsid w:val="00FB101A"/>
    <w:rsid w:val="00FB2D2B"/>
    <w:rsid w:val="00FB2E34"/>
    <w:rsid w:val="00FB6FE8"/>
    <w:rsid w:val="00FC2937"/>
    <w:rsid w:val="00FC2BBD"/>
    <w:rsid w:val="00FC360E"/>
    <w:rsid w:val="00FC3D05"/>
    <w:rsid w:val="00FC5342"/>
    <w:rsid w:val="00FD5081"/>
    <w:rsid w:val="00FD519A"/>
    <w:rsid w:val="00FD52E2"/>
    <w:rsid w:val="00FD721D"/>
    <w:rsid w:val="00FE10A3"/>
    <w:rsid w:val="00FE4373"/>
    <w:rsid w:val="00FE6991"/>
    <w:rsid w:val="00FE7C33"/>
    <w:rsid w:val="00FF2C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DDB3DF-C7D7-440C-AC47-21C04F67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6B8"/>
  </w:style>
  <w:style w:type="paragraph" w:styleId="Titre1">
    <w:name w:val="heading 1"/>
    <w:basedOn w:val="Normal"/>
    <w:next w:val="Normal"/>
    <w:link w:val="Titre1Car"/>
    <w:uiPriority w:val="9"/>
    <w:qFormat/>
    <w:rsid w:val="007177DE"/>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Titre2">
    <w:name w:val="heading 2"/>
    <w:basedOn w:val="Normal"/>
    <w:next w:val="Normal"/>
    <w:link w:val="Titre2Car"/>
    <w:uiPriority w:val="9"/>
    <w:unhideWhenUsed/>
    <w:qFormat/>
    <w:rsid w:val="00284A99"/>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Titre3">
    <w:name w:val="heading 3"/>
    <w:basedOn w:val="Normal"/>
    <w:next w:val="Normal"/>
    <w:link w:val="Titre3Car"/>
    <w:uiPriority w:val="9"/>
    <w:unhideWhenUsed/>
    <w:qFormat/>
    <w:rsid w:val="00284A99"/>
    <w:pPr>
      <w:keepNext/>
      <w:keepLines/>
      <w:spacing w:before="200" w:after="0"/>
      <w:outlineLvl w:val="2"/>
    </w:pPr>
    <w:rPr>
      <w:rFonts w:asciiTheme="majorHAnsi" w:eastAsiaTheme="majorEastAsia" w:hAnsiTheme="majorHAnsi" w:cstheme="majorBidi"/>
      <w:b/>
      <w:bCs/>
      <w:color w:val="FF388C"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04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415"/>
    <w:rPr>
      <w:rFonts w:ascii="Tahoma" w:hAnsi="Tahoma" w:cs="Tahoma"/>
      <w:sz w:val="16"/>
      <w:szCs w:val="16"/>
    </w:rPr>
  </w:style>
  <w:style w:type="paragraph" w:styleId="En-tte">
    <w:name w:val="header"/>
    <w:basedOn w:val="Normal"/>
    <w:link w:val="En-tteCar"/>
    <w:unhideWhenUsed/>
    <w:rsid w:val="00640415"/>
    <w:pPr>
      <w:tabs>
        <w:tab w:val="center" w:pos="4536"/>
        <w:tab w:val="right" w:pos="9072"/>
      </w:tabs>
      <w:spacing w:after="0" w:line="240" w:lineRule="auto"/>
    </w:pPr>
  </w:style>
  <w:style w:type="character" w:customStyle="1" w:styleId="En-tteCar">
    <w:name w:val="En-tête Car"/>
    <w:basedOn w:val="Policepardfaut"/>
    <w:link w:val="En-tte"/>
    <w:uiPriority w:val="99"/>
    <w:rsid w:val="00640415"/>
  </w:style>
  <w:style w:type="paragraph" w:styleId="Pieddepage">
    <w:name w:val="footer"/>
    <w:basedOn w:val="Normal"/>
    <w:link w:val="PieddepageCar"/>
    <w:uiPriority w:val="99"/>
    <w:unhideWhenUsed/>
    <w:rsid w:val="00640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0415"/>
  </w:style>
  <w:style w:type="table" w:styleId="Grilledutableau">
    <w:name w:val="Table Grid"/>
    <w:basedOn w:val="TableauNormal"/>
    <w:uiPriority w:val="59"/>
    <w:rsid w:val="00640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177DE"/>
    <w:rPr>
      <w:rFonts w:asciiTheme="majorHAnsi" w:eastAsiaTheme="majorEastAsia" w:hAnsiTheme="majorHAnsi" w:cstheme="majorBidi"/>
      <w:b/>
      <w:bCs/>
      <w:color w:val="E80061" w:themeColor="accent1" w:themeShade="BF"/>
      <w:sz w:val="28"/>
      <w:szCs w:val="28"/>
    </w:rPr>
  </w:style>
  <w:style w:type="paragraph" w:styleId="Paragraphedeliste">
    <w:name w:val="List Paragraph"/>
    <w:basedOn w:val="Normal"/>
    <w:uiPriority w:val="34"/>
    <w:qFormat/>
    <w:rsid w:val="00861652"/>
    <w:pPr>
      <w:ind w:left="720"/>
      <w:contextualSpacing/>
    </w:pPr>
  </w:style>
  <w:style w:type="table" w:styleId="Listeclaire-Accent3">
    <w:name w:val="Light List Accent 3"/>
    <w:basedOn w:val="TableauNormal"/>
    <w:uiPriority w:val="61"/>
    <w:rsid w:val="001A1C0B"/>
    <w:pPr>
      <w:spacing w:after="0" w:line="240" w:lineRule="auto"/>
    </w:pPr>
    <w:tblPr>
      <w:tblStyleRowBandSize w:val="1"/>
      <w:tblStyleColBandSize w:val="1"/>
      <w:tblBorders>
        <w:top w:val="single" w:sz="8" w:space="0" w:color="9C007F" w:themeColor="accent3"/>
        <w:left w:val="single" w:sz="8" w:space="0" w:color="9C007F" w:themeColor="accent3"/>
        <w:bottom w:val="single" w:sz="8" w:space="0" w:color="9C007F" w:themeColor="accent3"/>
        <w:right w:val="single" w:sz="8" w:space="0" w:color="9C007F" w:themeColor="accent3"/>
      </w:tblBorders>
    </w:tblPr>
    <w:tblStylePr w:type="firstRow">
      <w:pPr>
        <w:spacing w:before="0" w:after="0" w:line="240" w:lineRule="auto"/>
      </w:pPr>
      <w:rPr>
        <w:b/>
        <w:bCs/>
        <w:color w:val="FFFFFF" w:themeColor="background1"/>
      </w:rPr>
      <w:tblPr/>
      <w:tcPr>
        <w:shd w:val="clear" w:color="auto" w:fill="9C007F" w:themeFill="accent3"/>
      </w:tcPr>
    </w:tblStylePr>
    <w:tblStylePr w:type="lastRow">
      <w:pPr>
        <w:spacing w:before="0" w:after="0" w:line="240" w:lineRule="auto"/>
      </w:pPr>
      <w:rPr>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tcBorders>
      </w:tcPr>
    </w:tblStylePr>
    <w:tblStylePr w:type="firstCol">
      <w:rPr>
        <w:b/>
        <w:bCs/>
      </w:rPr>
    </w:tblStylePr>
    <w:tblStylePr w:type="lastCol">
      <w:rPr>
        <w:b/>
        <w:bCs/>
      </w:r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style>
  <w:style w:type="table" w:customStyle="1" w:styleId="Listeclaire-Accent11">
    <w:name w:val="Liste claire - Accent 11"/>
    <w:basedOn w:val="TableauNormal"/>
    <w:uiPriority w:val="61"/>
    <w:rsid w:val="001A1C0B"/>
    <w:pPr>
      <w:spacing w:after="0" w:line="240" w:lineRule="auto"/>
    </w:pPr>
    <w:tblPr>
      <w:tblStyleRowBandSize w:val="1"/>
      <w:tblStyleColBandSize w:val="1"/>
      <w:tblBorders>
        <w:top w:val="single" w:sz="8" w:space="0" w:color="FF388C" w:themeColor="accent1"/>
        <w:left w:val="single" w:sz="8" w:space="0" w:color="FF388C" w:themeColor="accent1"/>
        <w:bottom w:val="single" w:sz="8" w:space="0" w:color="FF388C" w:themeColor="accent1"/>
        <w:right w:val="single" w:sz="8" w:space="0" w:color="FF388C" w:themeColor="accent1"/>
      </w:tblBorders>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character" w:styleId="Lienhypertexte">
    <w:name w:val="Hyperlink"/>
    <w:rsid w:val="004E2FEE"/>
    <w:rPr>
      <w:color w:val="0000FF"/>
      <w:u w:val="single"/>
    </w:rPr>
  </w:style>
  <w:style w:type="character" w:customStyle="1" w:styleId="Titre2Car">
    <w:name w:val="Titre 2 Car"/>
    <w:basedOn w:val="Policepardfaut"/>
    <w:link w:val="Titre2"/>
    <w:uiPriority w:val="9"/>
    <w:rsid w:val="00284A99"/>
    <w:rPr>
      <w:rFonts w:asciiTheme="majorHAnsi" w:eastAsiaTheme="majorEastAsia" w:hAnsiTheme="majorHAnsi" w:cstheme="majorBidi"/>
      <w:b/>
      <w:bCs/>
      <w:color w:val="FF388C" w:themeColor="accent1"/>
      <w:sz w:val="26"/>
      <w:szCs w:val="26"/>
    </w:rPr>
  </w:style>
  <w:style w:type="character" w:customStyle="1" w:styleId="Titre3Car">
    <w:name w:val="Titre 3 Car"/>
    <w:basedOn w:val="Policepardfaut"/>
    <w:link w:val="Titre3"/>
    <w:uiPriority w:val="9"/>
    <w:rsid w:val="00284A99"/>
    <w:rPr>
      <w:rFonts w:asciiTheme="majorHAnsi" w:eastAsiaTheme="majorEastAsia" w:hAnsiTheme="majorHAnsi" w:cstheme="majorBidi"/>
      <w:b/>
      <w:bCs/>
      <w:color w:val="FF388C" w:themeColor="accent1"/>
    </w:rPr>
  </w:style>
  <w:style w:type="paragraph" w:styleId="Sansinterligne">
    <w:name w:val="No Spacing"/>
    <w:uiPriority w:val="1"/>
    <w:qFormat/>
    <w:rsid w:val="00284A99"/>
    <w:pPr>
      <w:spacing w:after="0" w:line="240" w:lineRule="auto"/>
    </w:pPr>
  </w:style>
  <w:style w:type="paragraph" w:styleId="NormalWeb">
    <w:name w:val="Normal (Web)"/>
    <w:basedOn w:val="Normal"/>
    <w:uiPriority w:val="99"/>
    <w:unhideWhenUsed/>
    <w:rsid w:val="003B3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Policepardfaut"/>
    <w:rsid w:val="00FB6FE8"/>
  </w:style>
  <w:style w:type="character" w:styleId="lev">
    <w:name w:val="Strong"/>
    <w:basedOn w:val="Policepardfaut"/>
    <w:uiPriority w:val="22"/>
    <w:qFormat/>
    <w:rsid w:val="00ED03D7"/>
    <w:rPr>
      <w:b/>
      <w:bCs/>
    </w:rPr>
  </w:style>
  <w:style w:type="character" w:customStyle="1" w:styleId="radajaxpanel">
    <w:name w:val="radajaxpanel"/>
    <w:basedOn w:val="Policepardfaut"/>
    <w:rsid w:val="003F2B80"/>
  </w:style>
  <w:style w:type="paragraph" w:customStyle="1" w:styleId="Partietiquette">
    <w:name w:val="Partie (étiquette)"/>
    <w:basedOn w:val="Normal"/>
    <w:next w:val="Normal"/>
    <w:rsid w:val="00EE2460"/>
    <w:pPr>
      <w:framePr w:w="2045" w:hSpace="187" w:vSpace="187" w:wrap="notBeside" w:vAnchor="page" w:hAnchor="margin" w:xAlign="right" w:y="966"/>
      <w:shd w:val="pct20" w:color="auto" w:fill="auto"/>
      <w:spacing w:before="320" w:after="0" w:line="1560" w:lineRule="exact"/>
      <w:jc w:val="center"/>
    </w:pPr>
    <w:rPr>
      <w:rFonts w:ascii="Arial Black" w:eastAsia="Times New Roman" w:hAnsi="Arial Black" w:cs="Times New Roman"/>
      <w:color w:val="FFFFFF"/>
      <w:sz w:val="196"/>
      <w:szCs w:val="20"/>
      <w:lang w:eastAsia="en-US"/>
    </w:rPr>
  </w:style>
  <w:style w:type="paragraph" w:customStyle="1" w:styleId="Partietitre">
    <w:name w:val="Partie (titre)"/>
    <w:basedOn w:val="Normal"/>
    <w:next w:val="Partietiquette"/>
    <w:rsid w:val="00EE2460"/>
    <w:pPr>
      <w:keepNext/>
      <w:pageBreakBefore/>
      <w:framePr w:w="2045" w:hSpace="187" w:vSpace="187" w:wrap="notBeside" w:vAnchor="page" w:hAnchor="margin" w:xAlign="right" w:y="966"/>
      <w:shd w:val="pct20" w:color="auto" w:fill="auto"/>
      <w:spacing w:after="0" w:line="480" w:lineRule="exact"/>
      <w:jc w:val="center"/>
    </w:pPr>
    <w:rPr>
      <w:rFonts w:ascii="Arial Black" w:eastAsia="Times New Roman" w:hAnsi="Arial Black" w:cs="Times New Roman"/>
      <w:spacing w:val="-50"/>
      <w:sz w:val="36"/>
      <w:szCs w:val="20"/>
      <w:lang w:eastAsia="en-US"/>
    </w:rPr>
  </w:style>
  <w:style w:type="paragraph" w:styleId="Corpsdetexte">
    <w:name w:val="Body Text"/>
    <w:basedOn w:val="Normal"/>
    <w:link w:val="CorpsdetexteCar"/>
    <w:rsid w:val="00EE2460"/>
    <w:pPr>
      <w:spacing w:after="240" w:line="240" w:lineRule="auto"/>
      <w:jc w:val="both"/>
    </w:pPr>
    <w:rPr>
      <w:rFonts w:ascii="Garamond" w:eastAsia="Times New Roman" w:hAnsi="Garamond" w:cs="Times New Roman"/>
      <w:spacing w:val="-5"/>
      <w:sz w:val="24"/>
      <w:szCs w:val="20"/>
      <w:lang w:eastAsia="en-US"/>
    </w:rPr>
  </w:style>
  <w:style w:type="character" w:customStyle="1" w:styleId="CorpsdetexteCar">
    <w:name w:val="Corps de texte Car"/>
    <w:basedOn w:val="Policepardfaut"/>
    <w:link w:val="Corpsdetexte"/>
    <w:rsid w:val="00EE2460"/>
    <w:rPr>
      <w:rFonts w:ascii="Garamond" w:eastAsia="Times New Roman" w:hAnsi="Garamond" w:cs="Times New Roman"/>
      <w:spacing w:val="-5"/>
      <w:sz w:val="24"/>
      <w:szCs w:val="20"/>
      <w:lang w:eastAsia="en-US"/>
    </w:rPr>
  </w:style>
  <w:style w:type="paragraph" w:customStyle="1" w:styleId="Corpsdetextesolidaire">
    <w:name w:val="Corps de texte solidaire"/>
    <w:basedOn w:val="Corpsdetexte"/>
    <w:next w:val="Corpsdetexte"/>
    <w:rsid w:val="00EE2460"/>
    <w:pPr>
      <w:keepNext/>
    </w:pPr>
  </w:style>
  <w:style w:type="paragraph" w:customStyle="1" w:styleId="site-slogan">
    <w:name w:val="site-slogan"/>
    <w:basedOn w:val="Normal"/>
    <w:rsid w:val="001114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ITRE">
    <w:name w:val="CHAPITRE"/>
    <w:basedOn w:val="Titre1"/>
    <w:qFormat/>
    <w:rsid w:val="004963AA"/>
    <w:pPr>
      <w:numPr>
        <w:numId w:val="1"/>
      </w:numPr>
      <w:jc w:val="both"/>
    </w:pPr>
    <w:rPr>
      <w:i/>
      <w:color w:val="002676" w:themeColor="accent6" w:themeShade="BF"/>
    </w:rPr>
  </w:style>
  <w:style w:type="character" w:styleId="Accentuation">
    <w:name w:val="Emphasis"/>
    <w:basedOn w:val="Policepardfaut"/>
    <w:uiPriority w:val="20"/>
    <w:qFormat/>
    <w:rsid w:val="00014A72"/>
    <w:rPr>
      <w:i/>
      <w:iCs/>
    </w:rPr>
  </w:style>
  <w:style w:type="paragraph" w:customStyle="1" w:styleId="sdfootnote">
    <w:name w:val="sdfootnote"/>
    <w:basedOn w:val="Normal"/>
    <w:rsid w:val="00014A72"/>
    <w:pPr>
      <w:spacing w:before="100" w:beforeAutospacing="1" w:after="0" w:line="240" w:lineRule="auto"/>
      <w:ind w:left="340" w:hanging="340"/>
    </w:pPr>
    <w:rPr>
      <w:rFonts w:ascii="Times New Roman" w:eastAsia="Times New Roman" w:hAnsi="Times New Roman" w:cs="Times New Roman"/>
      <w:sz w:val="20"/>
      <w:szCs w:val="20"/>
    </w:rPr>
  </w:style>
  <w:style w:type="character" w:customStyle="1" w:styleId="st1">
    <w:name w:val="st1"/>
    <w:basedOn w:val="Policepardfaut"/>
    <w:rsid w:val="0013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1323">
      <w:bodyDiv w:val="1"/>
      <w:marLeft w:val="0"/>
      <w:marRight w:val="0"/>
      <w:marTop w:val="0"/>
      <w:marBottom w:val="0"/>
      <w:divBdr>
        <w:top w:val="none" w:sz="0" w:space="0" w:color="auto"/>
        <w:left w:val="none" w:sz="0" w:space="0" w:color="auto"/>
        <w:bottom w:val="none" w:sz="0" w:space="0" w:color="auto"/>
        <w:right w:val="none" w:sz="0" w:space="0" w:color="auto"/>
      </w:divBdr>
    </w:div>
    <w:div w:id="8988380">
      <w:bodyDiv w:val="1"/>
      <w:marLeft w:val="0"/>
      <w:marRight w:val="0"/>
      <w:marTop w:val="0"/>
      <w:marBottom w:val="0"/>
      <w:divBdr>
        <w:top w:val="none" w:sz="0" w:space="0" w:color="auto"/>
        <w:left w:val="none" w:sz="0" w:space="0" w:color="auto"/>
        <w:bottom w:val="none" w:sz="0" w:space="0" w:color="auto"/>
        <w:right w:val="none" w:sz="0" w:space="0" w:color="auto"/>
      </w:divBdr>
    </w:div>
    <w:div w:id="51539901">
      <w:bodyDiv w:val="1"/>
      <w:marLeft w:val="0"/>
      <w:marRight w:val="0"/>
      <w:marTop w:val="0"/>
      <w:marBottom w:val="0"/>
      <w:divBdr>
        <w:top w:val="none" w:sz="0" w:space="0" w:color="auto"/>
        <w:left w:val="none" w:sz="0" w:space="0" w:color="auto"/>
        <w:bottom w:val="none" w:sz="0" w:space="0" w:color="auto"/>
        <w:right w:val="none" w:sz="0" w:space="0" w:color="auto"/>
      </w:divBdr>
      <w:divsChild>
        <w:div w:id="289868184">
          <w:marLeft w:val="274"/>
          <w:marRight w:val="0"/>
          <w:marTop w:val="0"/>
          <w:marBottom w:val="0"/>
          <w:divBdr>
            <w:top w:val="none" w:sz="0" w:space="0" w:color="auto"/>
            <w:left w:val="none" w:sz="0" w:space="0" w:color="auto"/>
            <w:bottom w:val="none" w:sz="0" w:space="0" w:color="auto"/>
            <w:right w:val="none" w:sz="0" w:space="0" w:color="auto"/>
          </w:divBdr>
        </w:div>
        <w:div w:id="1615480892">
          <w:marLeft w:val="274"/>
          <w:marRight w:val="0"/>
          <w:marTop w:val="0"/>
          <w:marBottom w:val="0"/>
          <w:divBdr>
            <w:top w:val="none" w:sz="0" w:space="0" w:color="auto"/>
            <w:left w:val="none" w:sz="0" w:space="0" w:color="auto"/>
            <w:bottom w:val="none" w:sz="0" w:space="0" w:color="auto"/>
            <w:right w:val="none" w:sz="0" w:space="0" w:color="auto"/>
          </w:divBdr>
        </w:div>
        <w:div w:id="207841111">
          <w:marLeft w:val="274"/>
          <w:marRight w:val="0"/>
          <w:marTop w:val="0"/>
          <w:marBottom w:val="0"/>
          <w:divBdr>
            <w:top w:val="none" w:sz="0" w:space="0" w:color="auto"/>
            <w:left w:val="none" w:sz="0" w:space="0" w:color="auto"/>
            <w:bottom w:val="none" w:sz="0" w:space="0" w:color="auto"/>
            <w:right w:val="none" w:sz="0" w:space="0" w:color="auto"/>
          </w:divBdr>
        </w:div>
        <w:div w:id="1568109470">
          <w:marLeft w:val="274"/>
          <w:marRight w:val="0"/>
          <w:marTop w:val="0"/>
          <w:marBottom w:val="0"/>
          <w:divBdr>
            <w:top w:val="none" w:sz="0" w:space="0" w:color="auto"/>
            <w:left w:val="none" w:sz="0" w:space="0" w:color="auto"/>
            <w:bottom w:val="none" w:sz="0" w:space="0" w:color="auto"/>
            <w:right w:val="none" w:sz="0" w:space="0" w:color="auto"/>
          </w:divBdr>
        </w:div>
        <w:div w:id="1463502064">
          <w:marLeft w:val="274"/>
          <w:marRight w:val="0"/>
          <w:marTop w:val="0"/>
          <w:marBottom w:val="0"/>
          <w:divBdr>
            <w:top w:val="none" w:sz="0" w:space="0" w:color="auto"/>
            <w:left w:val="none" w:sz="0" w:space="0" w:color="auto"/>
            <w:bottom w:val="none" w:sz="0" w:space="0" w:color="auto"/>
            <w:right w:val="none" w:sz="0" w:space="0" w:color="auto"/>
          </w:divBdr>
        </w:div>
        <w:div w:id="470252266">
          <w:marLeft w:val="274"/>
          <w:marRight w:val="0"/>
          <w:marTop w:val="0"/>
          <w:marBottom w:val="0"/>
          <w:divBdr>
            <w:top w:val="none" w:sz="0" w:space="0" w:color="auto"/>
            <w:left w:val="none" w:sz="0" w:space="0" w:color="auto"/>
            <w:bottom w:val="none" w:sz="0" w:space="0" w:color="auto"/>
            <w:right w:val="none" w:sz="0" w:space="0" w:color="auto"/>
          </w:divBdr>
        </w:div>
        <w:div w:id="1770000280">
          <w:marLeft w:val="274"/>
          <w:marRight w:val="0"/>
          <w:marTop w:val="0"/>
          <w:marBottom w:val="0"/>
          <w:divBdr>
            <w:top w:val="none" w:sz="0" w:space="0" w:color="auto"/>
            <w:left w:val="none" w:sz="0" w:space="0" w:color="auto"/>
            <w:bottom w:val="none" w:sz="0" w:space="0" w:color="auto"/>
            <w:right w:val="none" w:sz="0" w:space="0" w:color="auto"/>
          </w:divBdr>
        </w:div>
        <w:div w:id="776752960">
          <w:marLeft w:val="274"/>
          <w:marRight w:val="0"/>
          <w:marTop w:val="0"/>
          <w:marBottom w:val="0"/>
          <w:divBdr>
            <w:top w:val="none" w:sz="0" w:space="0" w:color="auto"/>
            <w:left w:val="none" w:sz="0" w:space="0" w:color="auto"/>
            <w:bottom w:val="none" w:sz="0" w:space="0" w:color="auto"/>
            <w:right w:val="none" w:sz="0" w:space="0" w:color="auto"/>
          </w:divBdr>
        </w:div>
        <w:div w:id="325135690">
          <w:marLeft w:val="274"/>
          <w:marRight w:val="0"/>
          <w:marTop w:val="0"/>
          <w:marBottom w:val="0"/>
          <w:divBdr>
            <w:top w:val="none" w:sz="0" w:space="0" w:color="auto"/>
            <w:left w:val="none" w:sz="0" w:space="0" w:color="auto"/>
            <w:bottom w:val="none" w:sz="0" w:space="0" w:color="auto"/>
            <w:right w:val="none" w:sz="0" w:space="0" w:color="auto"/>
          </w:divBdr>
        </w:div>
        <w:div w:id="1812215157">
          <w:marLeft w:val="274"/>
          <w:marRight w:val="0"/>
          <w:marTop w:val="0"/>
          <w:marBottom w:val="0"/>
          <w:divBdr>
            <w:top w:val="none" w:sz="0" w:space="0" w:color="auto"/>
            <w:left w:val="none" w:sz="0" w:space="0" w:color="auto"/>
            <w:bottom w:val="none" w:sz="0" w:space="0" w:color="auto"/>
            <w:right w:val="none" w:sz="0" w:space="0" w:color="auto"/>
          </w:divBdr>
        </w:div>
        <w:div w:id="1850678084">
          <w:marLeft w:val="274"/>
          <w:marRight w:val="0"/>
          <w:marTop w:val="0"/>
          <w:marBottom w:val="0"/>
          <w:divBdr>
            <w:top w:val="none" w:sz="0" w:space="0" w:color="auto"/>
            <w:left w:val="none" w:sz="0" w:space="0" w:color="auto"/>
            <w:bottom w:val="none" w:sz="0" w:space="0" w:color="auto"/>
            <w:right w:val="none" w:sz="0" w:space="0" w:color="auto"/>
          </w:divBdr>
        </w:div>
        <w:div w:id="1217007862">
          <w:marLeft w:val="274"/>
          <w:marRight w:val="0"/>
          <w:marTop w:val="0"/>
          <w:marBottom w:val="0"/>
          <w:divBdr>
            <w:top w:val="none" w:sz="0" w:space="0" w:color="auto"/>
            <w:left w:val="none" w:sz="0" w:space="0" w:color="auto"/>
            <w:bottom w:val="none" w:sz="0" w:space="0" w:color="auto"/>
            <w:right w:val="none" w:sz="0" w:space="0" w:color="auto"/>
          </w:divBdr>
        </w:div>
        <w:div w:id="32654873">
          <w:marLeft w:val="274"/>
          <w:marRight w:val="0"/>
          <w:marTop w:val="0"/>
          <w:marBottom w:val="0"/>
          <w:divBdr>
            <w:top w:val="none" w:sz="0" w:space="0" w:color="auto"/>
            <w:left w:val="none" w:sz="0" w:space="0" w:color="auto"/>
            <w:bottom w:val="none" w:sz="0" w:space="0" w:color="auto"/>
            <w:right w:val="none" w:sz="0" w:space="0" w:color="auto"/>
          </w:divBdr>
        </w:div>
        <w:div w:id="1047412837">
          <w:marLeft w:val="274"/>
          <w:marRight w:val="0"/>
          <w:marTop w:val="0"/>
          <w:marBottom w:val="0"/>
          <w:divBdr>
            <w:top w:val="none" w:sz="0" w:space="0" w:color="auto"/>
            <w:left w:val="none" w:sz="0" w:space="0" w:color="auto"/>
            <w:bottom w:val="none" w:sz="0" w:space="0" w:color="auto"/>
            <w:right w:val="none" w:sz="0" w:space="0" w:color="auto"/>
          </w:divBdr>
        </w:div>
        <w:div w:id="1511139760">
          <w:marLeft w:val="274"/>
          <w:marRight w:val="0"/>
          <w:marTop w:val="0"/>
          <w:marBottom w:val="0"/>
          <w:divBdr>
            <w:top w:val="none" w:sz="0" w:space="0" w:color="auto"/>
            <w:left w:val="none" w:sz="0" w:space="0" w:color="auto"/>
            <w:bottom w:val="none" w:sz="0" w:space="0" w:color="auto"/>
            <w:right w:val="none" w:sz="0" w:space="0" w:color="auto"/>
          </w:divBdr>
        </w:div>
        <w:div w:id="1453599214">
          <w:marLeft w:val="274"/>
          <w:marRight w:val="0"/>
          <w:marTop w:val="0"/>
          <w:marBottom w:val="0"/>
          <w:divBdr>
            <w:top w:val="none" w:sz="0" w:space="0" w:color="auto"/>
            <w:left w:val="none" w:sz="0" w:space="0" w:color="auto"/>
            <w:bottom w:val="none" w:sz="0" w:space="0" w:color="auto"/>
            <w:right w:val="none" w:sz="0" w:space="0" w:color="auto"/>
          </w:divBdr>
        </w:div>
        <w:div w:id="1689793183">
          <w:marLeft w:val="274"/>
          <w:marRight w:val="0"/>
          <w:marTop w:val="0"/>
          <w:marBottom w:val="0"/>
          <w:divBdr>
            <w:top w:val="none" w:sz="0" w:space="0" w:color="auto"/>
            <w:left w:val="none" w:sz="0" w:space="0" w:color="auto"/>
            <w:bottom w:val="none" w:sz="0" w:space="0" w:color="auto"/>
            <w:right w:val="none" w:sz="0" w:space="0" w:color="auto"/>
          </w:divBdr>
        </w:div>
      </w:divsChild>
    </w:div>
    <w:div w:id="70196118">
      <w:bodyDiv w:val="1"/>
      <w:marLeft w:val="0"/>
      <w:marRight w:val="0"/>
      <w:marTop w:val="0"/>
      <w:marBottom w:val="0"/>
      <w:divBdr>
        <w:top w:val="none" w:sz="0" w:space="0" w:color="auto"/>
        <w:left w:val="none" w:sz="0" w:space="0" w:color="auto"/>
        <w:bottom w:val="none" w:sz="0" w:space="0" w:color="auto"/>
        <w:right w:val="none" w:sz="0" w:space="0" w:color="auto"/>
      </w:divBdr>
    </w:div>
    <w:div w:id="140663528">
      <w:bodyDiv w:val="1"/>
      <w:marLeft w:val="0"/>
      <w:marRight w:val="0"/>
      <w:marTop w:val="0"/>
      <w:marBottom w:val="0"/>
      <w:divBdr>
        <w:top w:val="none" w:sz="0" w:space="0" w:color="auto"/>
        <w:left w:val="none" w:sz="0" w:space="0" w:color="auto"/>
        <w:bottom w:val="none" w:sz="0" w:space="0" w:color="auto"/>
        <w:right w:val="none" w:sz="0" w:space="0" w:color="auto"/>
      </w:divBdr>
    </w:div>
    <w:div w:id="143591150">
      <w:bodyDiv w:val="1"/>
      <w:marLeft w:val="0"/>
      <w:marRight w:val="0"/>
      <w:marTop w:val="0"/>
      <w:marBottom w:val="0"/>
      <w:divBdr>
        <w:top w:val="none" w:sz="0" w:space="0" w:color="auto"/>
        <w:left w:val="none" w:sz="0" w:space="0" w:color="auto"/>
        <w:bottom w:val="none" w:sz="0" w:space="0" w:color="auto"/>
        <w:right w:val="none" w:sz="0" w:space="0" w:color="auto"/>
      </w:divBdr>
    </w:div>
    <w:div w:id="201403862">
      <w:bodyDiv w:val="1"/>
      <w:marLeft w:val="0"/>
      <w:marRight w:val="0"/>
      <w:marTop w:val="0"/>
      <w:marBottom w:val="0"/>
      <w:divBdr>
        <w:top w:val="none" w:sz="0" w:space="0" w:color="auto"/>
        <w:left w:val="none" w:sz="0" w:space="0" w:color="auto"/>
        <w:bottom w:val="none" w:sz="0" w:space="0" w:color="auto"/>
        <w:right w:val="none" w:sz="0" w:space="0" w:color="auto"/>
      </w:divBdr>
    </w:div>
    <w:div w:id="211036359">
      <w:bodyDiv w:val="1"/>
      <w:marLeft w:val="0"/>
      <w:marRight w:val="0"/>
      <w:marTop w:val="100"/>
      <w:marBottom w:val="100"/>
      <w:divBdr>
        <w:top w:val="none" w:sz="0" w:space="0" w:color="auto"/>
        <w:left w:val="none" w:sz="0" w:space="0" w:color="auto"/>
        <w:bottom w:val="none" w:sz="0" w:space="0" w:color="auto"/>
        <w:right w:val="none" w:sz="0" w:space="0" w:color="auto"/>
      </w:divBdr>
      <w:divsChild>
        <w:div w:id="1999459397">
          <w:marLeft w:val="0"/>
          <w:marRight w:val="0"/>
          <w:marTop w:val="100"/>
          <w:marBottom w:val="100"/>
          <w:divBdr>
            <w:top w:val="none" w:sz="0" w:space="0" w:color="auto"/>
            <w:left w:val="none" w:sz="0" w:space="0" w:color="auto"/>
            <w:bottom w:val="none" w:sz="0" w:space="0" w:color="auto"/>
            <w:right w:val="none" w:sz="0" w:space="0" w:color="auto"/>
          </w:divBdr>
          <w:divsChild>
            <w:div w:id="1456824243">
              <w:marLeft w:val="0"/>
              <w:marRight w:val="0"/>
              <w:marTop w:val="0"/>
              <w:marBottom w:val="0"/>
              <w:divBdr>
                <w:top w:val="single" w:sz="6" w:space="0" w:color="63666A"/>
                <w:left w:val="single" w:sz="6" w:space="0" w:color="63666A"/>
                <w:bottom w:val="single" w:sz="6" w:space="0" w:color="63666A"/>
                <w:right w:val="single" w:sz="6" w:space="0" w:color="63666A"/>
              </w:divBdr>
              <w:divsChild>
                <w:div w:id="1499034117">
                  <w:marLeft w:val="0"/>
                  <w:marRight w:val="0"/>
                  <w:marTop w:val="0"/>
                  <w:marBottom w:val="0"/>
                  <w:divBdr>
                    <w:top w:val="none" w:sz="0" w:space="0" w:color="auto"/>
                    <w:left w:val="none" w:sz="0" w:space="0" w:color="auto"/>
                    <w:bottom w:val="none" w:sz="0" w:space="0" w:color="auto"/>
                    <w:right w:val="none" w:sz="0" w:space="0" w:color="auto"/>
                  </w:divBdr>
                  <w:divsChild>
                    <w:div w:id="1924990228">
                      <w:marLeft w:val="0"/>
                      <w:marRight w:val="0"/>
                      <w:marTop w:val="0"/>
                      <w:marBottom w:val="0"/>
                      <w:divBdr>
                        <w:top w:val="none" w:sz="0" w:space="0" w:color="auto"/>
                        <w:left w:val="none" w:sz="0" w:space="0" w:color="auto"/>
                        <w:bottom w:val="none" w:sz="0" w:space="0" w:color="auto"/>
                        <w:right w:val="none" w:sz="0" w:space="0" w:color="auto"/>
                      </w:divBdr>
                      <w:divsChild>
                        <w:div w:id="510460180">
                          <w:marLeft w:val="0"/>
                          <w:marRight w:val="0"/>
                          <w:marTop w:val="0"/>
                          <w:marBottom w:val="0"/>
                          <w:divBdr>
                            <w:top w:val="none" w:sz="0" w:space="0" w:color="auto"/>
                            <w:left w:val="none" w:sz="0" w:space="0" w:color="auto"/>
                            <w:bottom w:val="none" w:sz="0" w:space="0" w:color="auto"/>
                            <w:right w:val="none" w:sz="0" w:space="0" w:color="auto"/>
                          </w:divBdr>
                          <w:divsChild>
                            <w:div w:id="1951207893">
                              <w:marLeft w:val="0"/>
                              <w:marRight w:val="0"/>
                              <w:marTop w:val="0"/>
                              <w:marBottom w:val="0"/>
                              <w:divBdr>
                                <w:top w:val="none" w:sz="0" w:space="0" w:color="auto"/>
                                <w:left w:val="none" w:sz="0" w:space="0" w:color="auto"/>
                                <w:bottom w:val="none" w:sz="0" w:space="0" w:color="auto"/>
                                <w:right w:val="none" w:sz="0" w:space="0" w:color="auto"/>
                              </w:divBdr>
                              <w:divsChild>
                                <w:div w:id="908273513">
                                  <w:marLeft w:val="0"/>
                                  <w:marRight w:val="0"/>
                                  <w:marTop w:val="0"/>
                                  <w:marBottom w:val="0"/>
                                  <w:divBdr>
                                    <w:top w:val="none" w:sz="0" w:space="0" w:color="auto"/>
                                    <w:left w:val="none" w:sz="0" w:space="0" w:color="auto"/>
                                    <w:bottom w:val="none" w:sz="0" w:space="0" w:color="auto"/>
                                    <w:right w:val="none" w:sz="0" w:space="0" w:color="auto"/>
                                  </w:divBdr>
                                  <w:divsChild>
                                    <w:div w:id="19270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942212">
      <w:bodyDiv w:val="1"/>
      <w:marLeft w:val="0"/>
      <w:marRight w:val="0"/>
      <w:marTop w:val="0"/>
      <w:marBottom w:val="0"/>
      <w:divBdr>
        <w:top w:val="none" w:sz="0" w:space="0" w:color="auto"/>
        <w:left w:val="none" w:sz="0" w:space="0" w:color="auto"/>
        <w:bottom w:val="none" w:sz="0" w:space="0" w:color="auto"/>
        <w:right w:val="none" w:sz="0" w:space="0" w:color="auto"/>
      </w:divBdr>
      <w:divsChild>
        <w:div w:id="396100420">
          <w:marLeft w:val="274"/>
          <w:marRight w:val="0"/>
          <w:marTop w:val="0"/>
          <w:marBottom w:val="0"/>
          <w:divBdr>
            <w:top w:val="none" w:sz="0" w:space="0" w:color="auto"/>
            <w:left w:val="none" w:sz="0" w:space="0" w:color="auto"/>
            <w:bottom w:val="none" w:sz="0" w:space="0" w:color="auto"/>
            <w:right w:val="none" w:sz="0" w:space="0" w:color="auto"/>
          </w:divBdr>
        </w:div>
        <w:div w:id="1764372163">
          <w:marLeft w:val="274"/>
          <w:marRight w:val="0"/>
          <w:marTop w:val="0"/>
          <w:marBottom w:val="0"/>
          <w:divBdr>
            <w:top w:val="none" w:sz="0" w:space="0" w:color="auto"/>
            <w:left w:val="none" w:sz="0" w:space="0" w:color="auto"/>
            <w:bottom w:val="none" w:sz="0" w:space="0" w:color="auto"/>
            <w:right w:val="none" w:sz="0" w:space="0" w:color="auto"/>
          </w:divBdr>
        </w:div>
        <w:div w:id="1006860894">
          <w:marLeft w:val="274"/>
          <w:marRight w:val="0"/>
          <w:marTop w:val="0"/>
          <w:marBottom w:val="0"/>
          <w:divBdr>
            <w:top w:val="none" w:sz="0" w:space="0" w:color="auto"/>
            <w:left w:val="none" w:sz="0" w:space="0" w:color="auto"/>
            <w:bottom w:val="none" w:sz="0" w:space="0" w:color="auto"/>
            <w:right w:val="none" w:sz="0" w:space="0" w:color="auto"/>
          </w:divBdr>
        </w:div>
        <w:div w:id="116073240">
          <w:marLeft w:val="274"/>
          <w:marRight w:val="0"/>
          <w:marTop w:val="0"/>
          <w:marBottom w:val="0"/>
          <w:divBdr>
            <w:top w:val="none" w:sz="0" w:space="0" w:color="auto"/>
            <w:left w:val="none" w:sz="0" w:space="0" w:color="auto"/>
            <w:bottom w:val="none" w:sz="0" w:space="0" w:color="auto"/>
            <w:right w:val="none" w:sz="0" w:space="0" w:color="auto"/>
          </w:divBdr>
        </w:div>
        <w:div w:id="1961833974">
          <w:marLeft w:val="274"/>
          <w:marRight w:val="0"/>
          <w:marTop w:val="0"/>
          <w:marBottom w:val="0"/>
          <w:divBdr>
            <w:top w:val="none" w:sz="0" w:space="0" w:color="auto"/>
            <w:left w:val="none" w:sz="0" w:space="0" w:color="auto"/>
            <w:bottom w:val="none" w:sz="0" w:space="0" w:color="auto"/>
            <w:right w:val="none" w:sz="0" w:space="0" w:color="auto"/>
          </w:divBdr>
        </w:div>
        <w:div w:id="1368482541">
          <w:marLeft w:val="274"/>
          <w:marRight w:val="0"/>
          <w:marTop w:val="0"/>
          <w:marBottom w:val="0"/>
          <w:divBdr>
            <w:top w:val="none" w:sz="0" w:space="0" w:color="auto"/>
            <w:left w:val="none" w:sz="0" w:space="0" w:color="auto"/>
            <w:bottom w:val="none" w:sz="0" w:space="0" w:color="auto"/>
            <w:right w:val="none" w:sz="0" w:space="0" w:color="auto"/>
          </w:divBdr>
        </w:div>
        <w:div w:id="975722149">
          <w:marLeft w:val="274"/>
          <w:marRight w:val="0"/>
          <w:marTop w:val="0"/>
          <w:marBottom w:val="0"/>
          <w:divBdr>
            <w:top w:val="none" w:sz="0" w:space="0" w:color="auto"/>
            <w:left w:val="none" w:sz="0" w:space="0" w:color="auto"/>
            <w:bottom w:val="none" w:sz="0" w:space="0" w:color="auto"/>
            <w:right w:val="none" w:sz="0" w:space="0" w:color="auto"/>
          </w:divBdr>
        </w:div>
        <w:div w:id="35935962">
          <w:marLeft w:val="274"/>
          <w:marRight w:val="0"/>
          <w:marTop w:val="0"/>
          <w:marBottom w:val="0"/>
          <w:divBdr>
            <w:top w:val="none" w:sz="0" w:space="0" w:color="auto"/>
            <w:left w:val="none" w:sz="0" w:space="0" w:color="auto"/>
            <w:bottom w:val="none" w:sz="0" w:space="0" w:color="auto"/>
            <w:right w:val="none" w:sz="0" w:space="0" w:color="auto"/>
          </w:divBdr>
        </w:div>
        <w:div w:id="1720589251">
          <w:marLeft w:val="274"/>
          <w:marRight w:val="0"/>
          <w:marTop w:val="0"/>
          <w:marBottom w:val="0"/>
          <w:divBdr>
            <w:top w:val="none" w:sz="0" w:space="0" w:color="auto"/>
            <w:left w:val="none" w:sz="0" w:space="0" w:color="auto"/>
            <w:bottom w:val="none" w:sz="0" w:space="0" w:color="auto"/>
            <w:right w:val="none" w:sz="0" w:space="0" w:color="auto"/>
          </w:divBdr>
        </w:div>
        <w:div w:id="619337362">
          <w:marLeft w:val="274"/>
          <w:marRight w:val="0"/>
          <w:marTop w:val="0"/>
          <w:marBottom w:val="0"/>
          <w:divBdr>
            <w:top w:val="none" w:sz="0" w:space="0" w:color="auto"/>
            <w:left w:val="none" w:sz="0" w:space="0" w:color="auto"/>
            <w:bottom w:val="none" w:sz="0" w:space="0" w:color="auto"/>
            <w:right w:val="none" w:sz="0" w:space="0" w:color="auto"/>
          </w:divBdr>
        </w:div>
        <w:div w:id="1184249988">
          <w:marLeft w:val="274"/>
          <w:marRight w:val="0"/>
          <w:marTop w:val="0"/>
          <w:marBottom w:val="0"/>
          <w:divBdr>
            <w:top w:val="none" w:sz="0" w:space="0" w:color="auto"/>
            <w:left w:val="none" w:sz="0" w:space="0" w:color="auto"/>
            <w:bottom w:val="none" w:sz="0" w:space="0" w:color="auto"/>
            <w:right w:val="none" w:sz="0" w:space="0" w:color="auto"/>
          </w:divBdr>
        </w:div>
        <w:div w:id="2080443055">
          <w:marLeft w:val="274"/>
          <w:marRight w:val="0"/>
          <w:marTop w:val="0"/>
          <w:marBottom w:val="0"/>
          <w:divBdr>
            <w:top w:val="none" w:sz="0" w:space="0" w:color="auto"/>
            <w:left w:val="none" w:sz="0" w:space="0" w:color="auto"/>
            <w:bottom w:val="none" w:sz="0" w:space="0" w:color="auto"/>
            <w:right w:val="none" w:sz="0" w:space="0" w:color="auto"/>
          </w:divBdr>
        </w:div>
        <w:div w:id="281888744">
          <w:marLeft w:val="274"/>
          <w:marRight w:val="0"/>
          <w:marTop w:val="0"/>
          <w:marBottom w:val="0"/>
          <w:divBdr>
            <w:top w:val="none" w:sz="0" w:space="0" w:color="auto"/>
            <w:left w:val="none" w:sz="0" w:space="0" w:color="auto"/>
            <w:bottom w:val="none" w:sz="0" w:space="0" w:color="auto"/>
            <w:right w:val="none" w:sz="0" w:space="0" w:color="auto"/>
          </w:divBdr>
        </w:div>
        <w:div w:id="1405487568">
          <w:marLeft w:val="274"/>
          <w:marRight w:val="0"/>
          <w:marTop w:val="0"/>
          <w:marBottom w:val="0"/>
          <w:divBdr>
            <w:top w:val="none" w:sz="0" w:space="0" w:color="auto"/>
            <w:left w:val="none" w:sz="0" w:space="0" w:color="auto"/>
            <w:bottom w:val="none" w:sz="0" w:space="0" w:color="auto"/>
            <w:right w:val="none" w:sz="0" w:space="0" w:color="auto"/>
          </w:divBdr>
        </w:div>
        <w:div w:id="977297773">
          <w:marLeft w:val="274"/>
          <w:marRight w:val="0"/>
          <w:marTop w:val="0"/>
          <w:marBottom w:val="0"/>
          <w:divBdr>
            <w:top w:val="none" w:sz="0" w:space="0" w:color="auto"/>
            <w:left w:val="none" w:sz="0" w:space="0" w:color="auto"/>
            <w:bottom w:val="none" w:sz="0" w:space="0" w:color="auto"/>
            <w:right w:val="none" w:sz="0" w:space="0" w:color="auto"/>
          </w:divBdr>
        </w:div>
        <w:div w:id="1038353216">
          <w:marLeft w:val="274"/>
          <w:marRight w:val="0"/>
          <w:marTop w:val="0"/>
          <w:marBottom w:val="0"/>
          <w:divBdr>
            <w:top w:val="none" w:sz="0" w:space="0" w:color="auto"/>
            <w:left w:val="none" w:sz="0" w:space="0" w:color="auto"/>
            <w:bottom w:val="none" w:sz="0" w:space="0" w:color="auto"/>
            <w:right w:val="none" w:sz="0" w:space="0" w:color="auto"/>
          </w:divBdr>
        </w:div>
        <w:div w:id="744836745">
          <w:marLeft w:val="274"/>
          <w:marRight w:val="0"/>
          <w:marTop w:val="0"/>
          <w:marBottom w:val="0"/>
          <w:divBdr>
            <w:top w:val="none" w:sz="0" w:space="0" w:color="auto"/>
            <w:left w:val="none" w:sz="0" w:space="0" w:color="auto"/>
            <w:bottom w:val="none" w:sz="0" w:space="0" w:color="auto"/>
            <w:right w:val="none" w:sz="0" w:space="0" w:color="auto"/>
          </w:divBdr>
        </w:div>
      </w:divsChild>
    </w:div>
    <w:div w:id="227114632">
      <w:bodyDiv w:val="1"/>
      <w:marLeft w:val="0"/>
      <w:marRight w:val="0"/>
      <w:marTop w:val="0"/>
      <w:marBottom w:val="0"/>
      <w:divBdr>
        <w:top w:val="none" w:sz="0" w:space="0" w:color="auto"/>
        <w:left w:val="none" w:sz="0" w:space="0" w:color="auto"/>
        <w:bottom w:val="none" w:sz="0" w:space="0" w:color="auto"/>
        <w:right w:val="none" w:sz="0" w:space="0" w:color="auto"/>
      </w:divBdr>
      <w:divsChild>
        <w:div w:id="331875624">
          <w:marLeft w:val="547"/>
          <w:marRight w:val="0"/>
          <w:marTop w:val="134"/>
          <w:marBottom w:val="0"/>
          <w:divBdr>
            <w:top w:val="none" w:sz="0" w:space="0" w:color="auto"/>
            <w:left w:val="none" w:sz="0" w:space="0" w:color="auto"/>
            <w:bottom w:val="none" w:sz="0" w:space="0" w:color="auto"/>
            <w:right w:val="none" w:sz="0" w:space="0" w:color="auto"/>
          </w:divBdr>
        </w:div>
        <w:div w:id="1308632180">
          <w:marLeft w:val="547"/>
          <w:marRight w:val="0"/>
          <w:marTop w:val="134"/>
          <w:marBottom w:val="0"/>
          <w:divBdr>
            <w:top w:val="none" w:sz="0" w:space="0" w:color="auto"/>
            <w:left w:val="none" w:sz="0" w:space="0" w:color="auto"/>
            <w:bottom w:val="none" w:sz="0" w:space="0" w:color="auto"/>
            <w:right w:val="none" w:sz="0" w:space="0" w:color="auto"/>
          </w:divBdr>
        </w:div>
      </w:divsChild>
    </w:div>
    <w:div w:id="258410523">
      <w:bodyDiv w:val="1"/>
      <w:marLeft w:val="0"/>
      <w:marRight w:val="0"/>
      <w:marTop w:val="0"/>
      <w:marBottom w:val="0"/>
      <w:divBdr>
        <w:top w:val="none" w:sz="0" w:space="0" w:color="auto"/>
        <w:left w:val="none" w:sz="0" w:space="0" w:color="auto"/>
        <w:bottom w:val="none" w:sz="0" w:space="0" w:color="auto"/>
        <w:right w:val="none" w:sz="0" w:space="0" w:color="auto"/>
      </w:divBdr>
      <w:divsChild>
        <w:div w:id="125661243">
          <w:marLeft w:val="547"/>
          <w:marRight w:val="0"/>
          <w:marTop w:val="0"/>
          <w:marBottom w:val="0"/>
          <w:divBdr>
            <w:top w:val="none" w:sz="0" w:space="0" w:color="auto"/>
            <w:left w:val="none" w:sz="0" w:space="0" w:color="auto"/>
            <w:bottom w:val="none" w:sz="0" w:space="0" w:color="auto"/>
            <w:right w:val="none" w:sz="0" w:space="0" w:color="auto"/>
          </w:divBdr>
        </w:div>
        <w:div w:id="772480159">
          <w:marLeft w:val="547"/>
          <w:marRight w:val="0"/>
          <w:marTop w:val="0"/>
          <w:marBottom w:val="0"/>
          <w:divBdr>
            <w:top w:val="none" w:sz="0" w:space="0" w:color="auto"/>
            <w:left w:val="none" w:sz="0" w:space="0" w:color="auto"/>
            <w:bottom w:val="none" w:sz="0" w:space="0" w:color="auto"/>
            <w:right w:val="none" w:sz="0" w:space="0" w:color="auto"/>
          </w:divBdr>
        </w:div>
      </w:divsChild>
    </w:div>
    <w:div w:id="263655656">
      <w:bodyDiv w:val="1"/>
      <w:marLeft w:val="0"/>
      <w:marRight w:val="0"/>
      <w:marTop w:val="0"/>
      <w:marBottom w:val="0"/>
      <w:divBdr>
        <w:top w:val="none" w:sz="0" w:space="0" w:color="auto"/>
        <w:left w:val="none" w:sz="0" w:space="0" w:color="auto"/>
        <w:bottom w:val="none" w:sz="0" w:space="0" w:color="auto"/>
        <w:right w:val="none" w:sz="0" w:space="0" w:color="auto"/>
      </w:divBdr>
    </w:div>
    <w:div w:id="286817077">
      <w:bodyDiv w:val="1"/>
      <w:marLeft w:val="0"/>
      <w:marRight w:val="0"/>
      <w:marTop w:val="0"/>
      <w:marBottom w:val="0"/>
      <w:divBdr>
        <w:top w:val="none" w:sz="0" w:space="0" w:color="auto"/>
        <w:left w:val="none" w:sz="0" w:space="0" w:color="auto"/>
        <w:bottom w:val="none" w:sz="0" w:space="0" w:color="auto"/>
        <w:right w:val="none" w:sz="0" w:space="0" w:color="auto"/>
      </w:divBdr>
      <w:divsChild>
        <w:div w:id="1482187108">
          <w:marLeft w:val="720"/>
          <w:marRight w:val="0"/>
          <w:marTop w:val="0"/>
          <w:marBottom w:val="0"/>
          <w:divBdr>
            <w:top w:val="none" w:sz="0" w:space="0" w:color="auto"/>
            <w:left w:val="none" w:sz="0" w:space="0" w:color="auto"/>
            <w:bottom w:val="none" w:sz="0" w:space="0" w:color="auto"/>
            <w:right w:val="none" w:sz="0" w:space="0" w:color="auto"/>
          </w:divBdr>
        </w:div>
        <w:div w:id="552816519">
          <w:marLeft w:val="720"/>
          <w:marRight w:val="0"/>
          <w:marTop w:val="0"/>
          <w:marBottom w:val="0"/>
          <w:divBdr>
            <w:top w:val="none" w:sz="0" w:space="0" w:color="auto"/>
            <w:left w:val="none" w:sz="0" w:space="0" w:color="auto"/>
            <w:bottom w:val="none" w:sz="0" w:space="0" w:color="auto"/>
            <w:right w:val="none" w:sz="0" w:space="0" w:color="auto"/>
          </w:divBdr>
        </w:div>
        <w:div w:id="1928228061">
          <w:marLeft w:val="720"/>
          <w:marRight w:val="0"/>
          <w:marTop w:val="0"/>
          <w:marBottom w:val="0"/>
          <w:divBdr>
            <w:top w:val="none" w:sz="0" w:space="0" w:color="auto"/>
            <w:left w:val="none" w:sz="0" w:space="0" w:color="auto"/>
            <w:bottom w:val="none" w:sz="0" w:space="0" w:color="auto"/>
            <w:right w:val="none" w:sz="0" w:space="0" w:color="auto"/>
          </w:divBdr>
        </w:div>
        <w:div w:id="1663849588">
          <w:marLeft w:val="720"/>
          <w:marRight w:val="0"/>
          <w:marTop w:val="0"/>
          <w:marBottom w:val="0"/>
          <w:divBdr>
            <w:top w:val="none" w:sz="0" w:space="0" w:color="auto"/>
            <w:left w:val="none" w:sz="0" w:space="0" w:color="auto"/>
            <w:bottom w:val="none" w:sz="0" w:space="0" w:color="auto"/>
            <w:right w:val="none" w:sz="0" w:space="0" w:color="auto"/>
          </w:divBdr>
        </w:div>
      </w:divsChild>
    </w:div>
    <w:div w:id="312223572">
      <w:bodyDiv w:val="1"/>
      <w:marLeft w:val="0"/>
      <w:marRight w:val="0"/>
      <w:marTop w:val="0"/>
      <w:marBottom w:val="0"/>
      <w:divBdr>
        <w:top w:val="none" w:sz="0" w:space="0" w:color="auto"/>
        <w:left w:val="none" w:sz="0" w:space="0" w:color="auto"/>
        <w:bottom w:val="none" w:sz="0" w:space="0" w:color="auto"/>
        <w:right w:val="none" w:sz="0" w:space="0" w:color="auto"/>
      </w:divBdr>
      <w:divsChild>
        <w:div w:id="512648087">
          <w:marLeft w:val="562"/>
          <w:marRight w:val="0"/>
          <w:marTop w:val="240"/>
          <w:marBottom w:val="60"/>
          <w:divBdr>
            <w:top w:val="none" w:sz="0" w:space="0" w:color="auto"/>
            <w:left w:val="none" w:sz="0" w:space="0" w:color="auto"/>
            <w:bottom w:val="none" w:sz="0" w:space="0" w:color="auto"/>
            <w:right w:val="none" w:sz="0" w:space="0" w:color="auto"/>
          </w:divBdr>
        </w:div>
        <w:div w:id="936789406">
          <w:marLeft w:val="562"/>
          <w:marRight w:val="0"/>
          <w:marTop w:val="120"/>
          <w:marBottom w:val="60"/>
          <w:divBdr>
            <w:top w:val="none" w:sz="0" w:space="0" w:color="auto"/>
            <w:left w:val="none" w:sz="0" w:space="0" w:color="auto"/>
            <w:bottom w:val="none" w:sz="0" w:space="0" w:color="auto"/>
            <w:right w:val="none" w:sz="0" w:space="0" w:color="auto"/>
          </w:divBdr>
        </w:div>
        <w:div w:id="1080833954">
          <w:marLeft w:val="562"/>
          <w:marRight w:val="0"/>
          <w:marTop w:val="120"/>
          <w:marBottom w:val="60"/>
          <w:divBdr>
            <w:top w:val="none" w:sz="0" w:space="0" w:color="auto"/>
            <w:left w:val="none" w:sz="0" w:space="0" w:color="auto"/>
            <w:bottom w:val="none" w:sz="0" w:space="0" w:color="auto"/>
            <w:right w:val="none" w:sz="0" w:space="0" w:color="auto"/>
          </w:divBdr>
        </w:div>
        <w:div w:id="373310372">
          <w:marLeft w:val="562"/>
          <w:marRight w:val="0"/>
          <w:marTop w:val="120"/>
          <w:marBottom w:val="60"/>
          <w:divBdr>
            <w:top w:val="none" w:sz="0" w:space="0" w:color="auto"/>
            <w:left w:val="none" w:sz="0" w:space="0" w:color="auto"/>
            <w:bottom w:val="none" w:sz="0" w:space="0" w:color="auto"/>
            <w:right w:val="none" w:sz="0" w:space="0" w:color="auto"/>
          </w:divBdr>
        </w:div>
      </w:divsChild>
    </w:div>
    <w:div w:id="342778412">
      <w:bodyDiv w:val="1"/>
      <w:marLeft w:val="0"/>
      <w:marRight w:val="0"/>
      <w:marTop w:val="0"/>
      <w:marBottom w:val="0"/>
      <w:divBdr>
        <w:top w:val="none" w:sz="0" w:space="0" w:color="auto"/>
        <w:left w:val="none" w:sz="0" w:space="0" w:color="auto"/>
        <w:bottom w:val="none" w:sz="0" w:space="0" w:color="auto"/>
        <w:right w:val="none" w:sz="0" w:space="0" w:color="auto"/>
      </w:divBdr>
      <w:divsChild>
        <w:div w:id="904026455">
          <w:marLeft w:val="547"/>
          <w:marRight w:val="0"/>
          <w:marTop w:val="134"/>
          <w:marBottom w:val="0"/>
          <w:divBdr>
            <w:top w:val="none" w:sz="0" w:space="0" w:color="auto"/>
            <w:left w:val="none" w:sz="0" w:space="0" w:color="auto"/>
            <w:bottom w:val="none" w:sz="0" w:space="0" w:color="auto"/>
            <w:right w:val="none" w:sz="0" w:space="0" w:color="auto"/>
          </w:divBdr>
        </w:div>
      </w:divsChild>
    </w:div>
    <w:div w:id="343946868">
      <w:bodyDiv w:val="1"/>
      <w:marLeft w:val="0"/>
      <w:marRight w:val="0"/>
      <w:marTop w:val="0"/>
      <w:marBottom w:val="0"/>
      <w:divBdr>
        <w:top w:val="none" w:sz="0" w:space="0" w:color="auto"/>
        <w:left w:val="none" w:sz="0" w:space="0" w:color="auto"/>
        <w:bottom w:val="none" w:sz="0" w:space="0" w:color="auto"/>
        <w:right w:val="none" w:sz="0" w:space="0" w:color="auto"/>
      </w:divBdr>
      <w:divsChild>
        <w:div w:id="522593361">
          <w:marLeft w:val="0"/>
          <w:marRight w:val="0"/>
          <w:marTop w:val="0"/>
          <w:marBottom w:val="0"/>
          <w:divBdr>
            <w:top w:val="none" w:sz="0" w:space="0" w:color="auto"/>
            <w:left w:val="none" w:sz="0" w:space="0" w:color="auto"/>
            <w:bottom w:val="none" w:sz="0" w:space="0" w:color="auto"/>
            <w:right w:val="none" w:sz="0" w:space="0" w:color="auto"/>
          </w:divBdr>
          <w:divsChild>
            <w:div w:id="95753949">
              <w:marLeft w:val="0"/>
              <w:marRight w:val="0"/>
              <w:marTop w:val="0"/>
              <w:marBottom w:val="0"/>
              <w:divBdr>
                <w:top w:val="none" w:sz="0" w:space="0" w:color="auto"/>
                <w:left w:val="none" w:sz="0" w:space="0" w:color="auto"/>
                <w:bottom w:val="none" w:sz="0" w:space="0" w:color="auto"/>
                <w:right w:val="none" w:sz="0" w:space="0" w:color="auto"/>
              </w:divBdr>
            </w:div>
            <w:div w:id="394280185">
              <w:marLeft w:val="0"/>
              <w:marRight w:val="0"/>
              <w:marTop w:val="0"/>
              <w:marBottom w:val="0"/>
              <w:divBdr>
                <w:top w:val="none" w:sz="0" w:space="0" w:color="auto"/>
                <w:left w:val="none" w:sz="0" w:space="0" w:color="auto"/>
                <w:bottom w:val="none" w:sz="0" w:space="0" w:color="auto"/>
                <w:right w:val="none" w:sz="0" w:space="0" w:color="auto"/>
              </w:divBdr>
            </w:div>
            <w:div w:id="673580820">
              <w:marLeft w:val="0"/>
              <w:marRight w:val="0"/>
              <w:marTop w:val="0"/>
              <w:marBottom w:val="0"/>
              <w:divBdr>
                <w:top w:val="none" w:sz="0" w:space="0" w:color="auto"/>
                <w:left w:val="none" w:sz="0" w:space="0" w:color="auto"/>
                <w:bottom w:val="none" w:sz="0" w:space="0" w:color="auto"/>
                <w:right w:val="none" w:sz="0" w:space="0" w:color="auto"/>
              </w:divBdr>
            </w:div>
            <w:div w:id="855925382">
              <w:marLeft w:val="0"/>
              <w:marRight w:val="0"/>
              <w:marTop w:val="0"/>
              <w:marBottom w:val="0"/>
              <w:divBdr>
                <w:top w:val="none" w:sz="0" w:space="0" w:color="auto"/>
                <w:left w:val="none" w:sz="0" w:space="0" w:color="auto"/>
                <w:bottom w:val="none" w:sz="0" w:space="0" w:color="auto"/>
                <w:right w:val="none" w:sz="0" w:space="0" w:color="auto"/>
              </w:divBdr>
            </w:div>
            <w:div w:id="1238176443">
              <w:marLeft w:val="0"/>
              <w:marRight w:val="0"/>
              <w:marTop w:val="0"/>
              <w:marBottom w:val="0"/>
              <w:divBdr>
                <w:top w:val="none" w:sz="0" w:space="0" w:color="auto"/>
                <w:left w:val="none" w:sz="0" w:space="0" w:color="auto"/>
                <w:bottom w:val="none" w:sz="0" w:space="0" w:color="auto"/>
                <w:right w:val="none" w:sz="0" w:space="0" w:color="auto"/>
              </w:divBdr>
            </w:div>
          </w:divsChild>
        </w:div>
        <w:div w:id="710376794">
          <w:marLeft w:val="0"/>
          <w:marRight w:val="0"/>
          <w:marTop w:val="0"/>
          <w:marBottom w:val="0"/>
          <w:divBdr>
            <w:top w:val="none" w:sz="0" w:space="0" w:color="auto"/>
            <w:left w:val="none" w:sz="0" w:space="0" w:color="auto"/>
            <w:bottom w:val="none" w:sz="0" w:space="0" w:color="auto"/>
            <w:right w:val="none" w:sz="0" w:space="0" w:color="auto"/>
          </w:divBdr>
          <w:divsChild>
            <w:div w:id="1826505757">
              <w:marLeft w:val="0"/>
              <w:marRight w:val="0"/>
              <w:marTop w:val="0"/>
              <w:marBottom w:val="0"/>
              <w:divBdr>
                <w:top w:val="none" w:sz="0" w:space="0" w:color="auto"/>
                <w:left w:val="none" w:sz="0" w:space="0" w:color="auto"/>
                <w:bottom w:val="none" w:sz="0" w:space="0" w:color="auto"/>
                <w:right w:val="none" w:sz="0" w:space="0" w:color="auto"/>
              </w:divBdr>
            </w:div>
          </w:divsChild>
        </w:div>
        <w:div w:id="936672891">
          <w:marLeft w:val="0"/>
          <w:marRight w:val="0"/>
          <w:marTop w:val="0"/>
          <w:marBottom w:val="0"/>
          <w:divBdr>
            <w:top w:val="none" w:sz="0" w:space="0" w:color="auto"/>
            <w:left w:val="none" w:sz="0" w:space="0" w:color="auto"/>
            <w:bottom w:val="none" w:sz="0" w:space="0" w:color="auto"/>
            <w:right w:val="none" w:sz="0" w:space="0" w:color="auto"/>
          </w:divBdr>
        </w:div>
      </w:divsChild>
    </w:div>
    <w:div w:id="368991403">
      <w:bodyDiv w:val="1"/>
      <w:marLeft w:val="0"/>
      <w:marRight w:val="0"/>
      <w:marTop w:val="0"/>
      <w:marBottom w:val="0"/>
      <w:divBdr>
        <w:top w:val="none" w:sz="0" w:space="0" w:color="auto"/>
        <w:left w:val="none" w:sz="0" w:space="0" w:color="auto"/>
        <w:bottom w:val="none" w:sz="0" w:space="0" w:color="auto"/>
        <w:right w:val="none" w:sz="0" w:space="0" w:color="auto"/>
      </w:divBdr>
      <w:divsChild>
        <w:div w:id="1641376833">
          <w:marLeft w:val="720"/>
          <w:marRight w:val="0"/>
          <w:marTop w:val="0"/>
          <w:marBottom w:val="72"/>
          <w:divBdr>
            <w:top w:val="none" w:sz="0" w:space="0" w:color="auto"/>
            <w:left w:val="none" w:sz="0" w:space="0" w:color="auto"/>
            <w:bottom w:val="none" w:sz="0" w:space="0" w:color="auto"/>
            <w:right w:val="none" w:sz="0" w:space="0" w:color="auto"/>
          </w:divBdr>
        </w:div>
      </w:divsChild>
    </w:div>
    <w:div w:id="377634068">
      <w:bodyDiv w:val="1"/>
      <w:marLeft w:val="0"/>
      <w:marRight w:val="0"/>
      <w:marTop w:val="0"/>
      <w:marBottom w:val="0"/>
      <w:divBdr>
        <w:top w:val="none" w:sz="0" w:space="0" w:color="auto"/>
        <w:left w:val="none" w:sz="0" w:space="0" w:color="auto"/>
        <w:bottom w:val="none" w:sz="0" w:space="0" w:color="auto"/>
        <w:right w:val="none" w:sz="0" w:space="0" w:color="auto"/>
      </w:divBdr>
    </w:div>
    <w:div w:id="380977861">
      <w:bodyDiv w:val="1"/>
      <w:marLeft w:val="0"/>
      <w:marRight w:val="0"/>
      <w:marTop w:val="0"/>
      <w:marBottom w:val="0"/>
      <w:divBdr>
        <w:top w:val="none" w:sz="0" w:space="0" w:color="auto"/>
        <w:left w:val="none" w:sz="0" w:space="0" w:color="auto"/>
        <w:bottom w:val="none" w:sz="0" w:space="0" w:color="auto"/>
        <w:right w:val="none" w:sz="0" w:space="0" w:color="auto"/>
      </w:divBdr>
    </w:div>
    <w:div w:id="382410994">
      <w:bodyDiv w:val="1"/>
      <w:marLeft w:val="0"/>
      <w:marRight w:val="0"/>
      <w:marTop w:val="0"/>
      <w:marBottom w:val="0"/>
      <w:divBdr>
        <w:top w:val="none" w:sz="0" w:space="0" w:color="auto"/>
        <w:left w:val="none" w:sz="0" w:space="0" w:color="auto"/>
        <w:bottom w:val="none" w:sz="0" w:space="0" w:color="auto"/>
        <w:right w:val="none" w:sz="0" w:space="0" w:color="auto"/>
      </w:divBdr>
      <w:divsChild>
        <w:div w:id="78328022">
          <w:marLeft w:val="0"/>
          <w:marRight w:val="0"/>
          <w:marTop w:val="0"/>
          <w:marBottom w:val="0"/>
          <w:divBdr>
            <w:top w:val="none" w:sz="0" w:space="0" w:color="auto"/>
            <w:left w:val="none" w:sz="0" w:space="0" w:color="auto"/>
            <w:bottom w:val="none" w:sz="0" w:space="0" w:color="auto"/>
            <w:right w:val="none" w:sz="0" w:space="0" w:color="auto"/>
          </w:divBdr>
          <w:divsChild>
            <w:div w:id="1928806364">
              <w:marLeft w:val="0"/>
              <w:marRight w:val="0"/>
              <w:marTop w:val="0"/>
              <w:marBottom w:val="0"/>
              <w:divBdr>
                <w:top w:val="none" w:sz="0" w:space="0" w:color="auto"/>
                <w:left w:val="none" w:sz="0" w:space="0" w:color="auto"/>
                <w:bottom w:val="none" w:sz="0" w:space="0" w:color="auto"/>
                <w:right w:val="none" w:sz="0" w:space="0" w:color="auto"/>
              </w:divBdr>
              <w:divsChild>
                <w:div w:id="1819296068">
                  <w:marLeft w:val="0"/>
                  <w:marRight w:val="0"/>
                  <w:marTop w:val="0"/>
                  <w:marBottom w:val="0"/>
                  <w:divBdr>
                    <w:top w:val="none" w:sz="0" w:space="0" w:color="auto"/>
                    <w:left w:val="none" w:sz="0" w:space="0" w:color="auto"/>
                    <w:bottom w:val="none" w:sz="0" w:space="0" w:color="auto"/>
                    <w:right w:val="none" w:sz="0" w:space="0" w:color="auto"/>
                  </w:divBdr>
                  <w:divsChild>
                    <w:div w:id="290677002">
                      <w:marLeft w:val="0"/>
                      <w:marRight w:val="0"/>
                      <w:marTop w:val="0"/>
                      <w:marBottom w:val="0"/>
                      <w:divBdr>
                        <w:top w:val="none" w:sz="0" w:space="0" w:color="auto"/>
                        <w:left w:val="none" w:sz="0" w:space="0" w:color="auto"/>
                        <w:bottom w:val="none" w:sz="0" w:space="0" w:color="auto"/>
                        <w:right w:val="none" w:sz="0" w:space="0" w:color="auto"/>
                      </w:divBdr>
                      <w:divsChild>
                        <w:div w:id="595557161">
                          <w:marLeft w:val="0"/>
                          <w:marRight w:val="0"/>
                          <w:marTop w:val="0"/>
                          <w:marBottom w:val="0"/>
                          <w:divBdr>
                            <w:top w:val="none" w:sz="0" w:space="0" w:color="auto"/>
                            <w:left w:val="none" w:sz="0" w:space="0" w:color="auto"/>
                            <w:bottom w:val="none" w:sz="0" w:space="0" w:color="auto"/>
                            <w:right w:val="none" w:sz="0" w:space="0" w:color="auto"/>
                          </w:divBdr>
                          <w:divsChild>
                            <w:div w:id="2109543022">
                              <w:marLeft w:val="0"/>
                              <w:marRight w:val="0"/>
                              <w:marTop w:val="0"/>
                              <w:marBottom w:val="0"/>
                              <w:divBdr>
                                <w:top w:val="none" w:sz="0" w:space="0" w:color="auto"/>
                                <w:left w:val="none" w:sz="0" w:space="0" w:color="auto"/>
                                <w:bottom w:val="none" w:sz="0" w:space="0" w:color="auto"/>
                                <w:right w:val="none" w:sz="0" w:space="0" w:color="auto"/>
                              </w:divBdr>
                              <w:divsChild>
                                <w:div w:id="782918212">
                                  <w:marLeft w:val="0"/>
                                  <w:marRight w:val="0"/>
                                  <w:marTop w:val="0"/>
                                  <w:marBottom w:val="0"/>
                                  <w:divBdr>
                                    <w:top w:val="none" w:sz="0" w:space="0" w:color="auto"/>
                                    <w:left w:val="none" w:sz="0" w:space="0" w:color="auto"/>
                                    <w:bottom w:val="none" w:sz="0" w:space="0" w:color="auto"/>
                                    <w:right w:val="none" w:sz="0" w:space="0" w:color="auto"/>
                                  </w:divBdr>
                                  <w:divsChild>
                                    <w:div w:id="1313754535">
                                      <w:marLeft w:val="0"/>
                                      <w:marRight w:val="0"/>
                                      <w:marTop w:val="0"/>
                                      <w:marBottom w:val="0"/>
                                      <w:divBdr>
                                        <w:top w:val="none" w:sz="0" w:space="0" w:color="auto"/>
                                        <w:left w:val="none" w:sz="0" w:space="0" w:color="auto"/>
                                        <w:bottom w:val="none" w:sz="0" w:space="0" w:color="auto"/>
                                        <w:right w:val="none" w:sz="0" w:space="0" w:color="auto"/>
                                      </w:divBdr>
                                      <w:divsChild>
                                        <w:div w:id="1323435954">
                                          <w:marLeft w:val="0"/>
                                          <w:marRight w:val="0"/>
                                          <w:marTop w:val="0"/>
                                          <w:marBottom w:val="0"/>
                                          <w:divBdr>
                                            <w:top w:val="none" w:sz="0" w:space="0" w:color="auto"/>
                                            <w:left w:val="none" w:sz="0" w:space="0" w:color="auto"/>
                                            <w:bottom w:val="none" w:sz="0" w:space="0" w:color="auto"/>
                                            <w:right w:val="none" w:sz="0" w:space="0" w:color="auto"/>
                                          </w:divBdr>
                                          <w:divsChild>
                                            <w:div w:id="796876779">
                                              <w:marLeft w:val="0"/>
                                              <w:marRight w:val="0"/>
                                              <w:marTop w:val="0"/>
                                              <w:marBottom w:val="0"/>
                                              <w:divBdr>
                                                <w:top w:val="none" w:sz="0" w:space="0" w:color="auto"/>
                                                <w:left w:val="none" w:sz="0" w:space="0" w:color="auto"/>
                                                <w:bottom w:val="none" w:sz="0" w:space="0" w:color="auto"/>
                                                <w:right w:val="none" w:sz="0" w:space="0" w:color="auto"/>
                                              </w:divBdr>
                                              <w:divsChild>
                                                <w:div w:id="665865246">
                                                  <w:marLeft w:val="0"/>
                                                  <w:marRight w:val="0"/>
                                                  <w:marTop w:val="0"/>
                                                  <w:marBottom w:val="0"/>
                                                  <w:divBdr>
                                                    <w:top w:val="none" w:sz="0" w:space="0" w:color="auto"/>
                                                    <w:left w:val="none" w:sz="0" w:space="0" w:color="auto"/>
                                                    <w:bottom w:val="none" w:sz="0" w:space="0" w:color="auto"/>
                                                    <w:right w:val="none" w:sz="0" w:space="0" w:color="auto"/>
                                                  </w:divBdr>
                                                  <w:divsChild>
                                                    <w:div w:id="1229533505">
                                                      <w:marLeft w:val="0"/>
                                                      <w:marRight w:val="0"/>
                                                      <w:marTop w:val="0"/>
                                                      <w:marBottom w:val="0"/>
                                                      <w:divBdr>
                                                        <w:top w:val="none" w:sz="0" w:space="0" w:color="auto"/>
                                                        <w:left w:val="none" w:sz="0" w:space="0" w:color="auto"/>
                                                        <w:bottom w:val="none" w:sz="0" w:space="0" w:color="auto"/>
                                                        <w:right w:val="none" w:sz="0" w:space="0" w:color="auto"/>
                                                      </w:divBdr>
                                                      <w:divsChild>
                                                        <w:div w:id="13825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8284659">
      <w:bodyDiv w:val="1"/>
      <w:marLeft w:val="0"/>
      <w:marRight w:val="0"/>
      <w:marTop w:val="0"/>
      <w:marBottom w:val="0"/>
      <w:divBdr>
        <w:top w:val="none" w:sz="0" w:space="0" w:color="auto"/>
        <w:left w:val="none" w:sz="0" w:space="0" w:color="auto"/>
        <w:bottom w:val="none" w:sz="0" w:space="0" w:color="auto"/>
        <w:right w:val="none" w:sz="0" w:space="0" w:color="auto"/>
      </w:divBdr>
      <w:divsChild>
        <w:div w:id="1119033046">
          <w:marLeft w:val="0"/>
          <w:marRight w:val="0"/>
          <w:marTop w:val="0"/>
          <w:marBottom w:val="0"/>
          <w:divBdr>
            <w:top w:val="none" w:sz="0" w:space="0" w:color="auto"/>
            <w:left w:val="none" w:sz="0" w:space="0" w:color="auto"/>
            <w:bottom w:val="none" w:sz="0" w:space="0" w:color="auto"/>
            <w:right w:val="none" w:sz="0" w:space="0" w:color="auto"/>
          </w:divBdr>
        </w:div>
        <w:div w:id="1714302894">
          <w:marLeft w:val="0"/>
          <w:marRight w:val="0"/>
          <w:marTop w:val="0"/>
          <w:marBottom w:val="0"/>
          <w:divBdr>
            <w:top w:val="none" w:sz="0" w:space="0" w:color="auto"/>
            <w:left w:val="none" w:sz="0" w:space="0" w:color="auto"/>
            <w:bottom w:val="none" w:sz="0" w:space="0" w:color="auto"/>
            <w:right w:val="none" w:sz="0" w:space="0" w:color="auto"/>
          </w:divBdr>
          <w:divsChild>
            <w:div w:id="249316363">
              <w:marLeft w:val="0"/>
              <w:marRight w:val="0"/>
              <w:marTop w:val="0"/>
              <w:marBottom w:val="0"/>
              <w:divBdr>
                <w:top w:val="none" w:sz="0" w:space="0" w:color="auto"/>
                <w:left w:val="none" w:sz="0" w:space="0" w:color="auto"/>
                <w:bottom w:val="none" w:sz="0" w:space="0" w:color="auto"/>
                <w:right w:val="none" w:sz="0" w:space="0" w:color="auto"/>
              </w:divBdr>
            </w:div>
          </w:divsChild>
        </w:div>
        <w:div w:id="1224101375">
          <w:marLeft w:val="0"/>
          <w:marRight w:val="0"/>
          <w:marTop w:val="0"/>
          <w:marBottom w:val="0"/>
          <w:divBdr>
            <w:top w:val="none" w:sz="0" w:space="0" w:color="auto"/>
            <w:left w:val="none" w:sz="0" w:space="0" w:color="auto"/>
            <w:bottom w:val="none" w:sz="0" w:space="0" w:color="auto"/>
            <w:right w:val="none" w:sz="0" w:space="0" w:color="auto"/>
          </w:divBdr>
          <w:divsChild>
            <w:div w:id="1182279865">
              <w:marLeft w:val="0"/>
              <w:marRight w:val="0"/>
              <w:marTop w:val="0"/>
              <w:marBottom w:val="0"/>
              <w:divBdr>
                <w:top w:val="none" w:sz="0" w:space="0" w:color="auto"/>
                <w:left w:val="none" w:sz="0" w:space="0" w:color="auto"/>
                <w:bottom w:val="none" w:sz="0" w:space="0" w:color="auto"/>
                <w:right w:val="none" w:sz="0" w:space="0" w:color="auto"/>
              </w:divBdr>
              <w:divsChild>
                <w:div w:id="8375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4873">
          <w:marLeft w:val="0"/>
          <w:marRight w:val="0"/>
          <w:marTop w:val="0"/>
          <w:marBottom w:val="0"/>
          <w:divBdr>
            <w:top w:val="none" w:sz="0" w:space="0" w:color="auto"/>
            <w:left w:val="none" w:sz="0" w:space="0" w:color="auto"/>
            <w:bottom w:val="none" w:sz="0" w:space="0" w:color="auto"/>
            <w:right w:val="none" w:sz="0" w:space="0" w:color="auto"/>
          </w:divBdr>
          <w:divsChild>
            <w:div w:id="1641766805">
              <w:marLeft w:val="0"/>
              <w:marRight w:val="0"/>
              <w:marTop w:val="0"/>
              <w:marBottom w:val="0"/>
              <w:divBdr>
                <w:top w:val="none" w:sz="0" w:space="0" w:color="auto"/>
                <w:left w:val="none" w:sz="0" w:space="0" w:color="auto"/>
                <w:bottom w:val="none" w:sz="0" w:space="0" w:color="auto"/>
                <w:right w:val="none" w:sz="0" w:space="0" w:color="auto"/>
              </w:divBdr>
            </w:div>
          </w:divsChild>
        </w:div>
        <w:div w:id="768356270">
          <w:marLeft w:val="0"/>
          <w:marRight w:val="0"/>
          <w:marTop w:val="0"/>
          <w:marBottom w:val="0"/>
          <w:divBdr>
            <w:top w:val="none" w:sz="0" w:space="0" w:color="auto"/>
            <w:left w:val="none" w:sz="0" w:space="0" w:color="auto"/>
            <w:bottom w:val="none" w:sz="0" w:space="0" w:color="auto"/>
            <w:right w:val="none" w:sz="0" w:space="0" w:color="auto"/>
          </w:divBdr>
          <w:divsChild>
            <w:div w:id="1592854816">
              <w:marLeft w:val="0"/>
              <w:marRight w:val="0"/>
              <w:marTop w:val="0"/>
              <w:marBottom w:val="0"/>
              <w:divBdr>
                <w:top w:val="none" w:sz="0" w:space="0" w:color="auto"/>
                <w:left w:val="none" w:sz="0" w:space="0" w:color="auto"/>
                <w:bottom w:val="none" w:sz="0" w:space="0" w:color="auto"/>
                <w:right w:val="none" w:sz="0" w:space="0" w:color="auto"/>
              </w:divBdr>
              <w:divsChild>
                <w:div w:id="1644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7049">
          <w:marLeft w:val="0"/>
          <w:marRight w:val="0"/>
          <w:marTop w:val="0"/>
          <w:marBottom w:val="0"/>
          <w:divBdr>
            <w:top w:val="none" w:sz="0" w:space="0" w:color="auto"/>
            <w:left w:val="none" w:sz="0" w:space="0" w:color="auto"/>
            <w:bottom w:val="none" w:sz="0" w:space="0" w:color="auto"/>
            <w:right w:val="none" w:sz="0" w:space="0" w:color="auto"/>
          </w:divBdr>
          <w:divsChild>
            <w:div w:id="1033381148">
              <w:marLeft w:val="0"/>
              <w:marRight w:val="0"/>
              <w:marTop w:val="0"/>
              <w:marBottom w:val="0"/>
              <w:divBdr>
                <w:top w:val="none" w:sz="0" w:space="0" w:color="auto"/>
                <w:left w:val="none" w:sz="0" w:space="0" w:color="auto"/>
                <w:bottom w:val="none" w:sz="0" w:space="0" w:color="auto"/>
                <w:right w:val="none" w:sz="0" w:space="0" w:color="auto"/>
              </w:divBdr>
            </w:div>
          </w:divsChild>
        </w:div>
        <w:div w:id="1886019347">
          <w:marLeft w:val="0"/>
          <w:marRight w:val="0"/>
          <w:marTop w:val="0"/>
          <w:marBottom w:val="0"/>
          <w:divBdr>
            <w:top w:val="none" w:sz="0" w:space="0" w:color="auto"/>
            <w:left w:val="none" w:sz="0" w:space="0" w:color="auto"/>
            <w:bottom w:val="none" w:sz="0" w:space="0" w:color="auto"/>
            <w:right w:val="none" w:sz="0" w:space="0" w:color="auto"/>
          </w:divBdr>
          <w:divsChild>
            <w:div w:id="2007896305">
              <w:marLeft w:val="0"/>
              <w:marRight w:val="0"/>
              <w:marTop w:val="0"/>
              <w:marBottom w:val="0"/>
              <w:divBdr>
                <w:top w:val="none" w:sz="0" w:space="0" w:color="auto"/>
                <w:left w:val="none" w:sz="0" w:space="0" w:color="auto"/>
                <w:bottom w:val="none" w:sz="0" w:space="0" w:color="auto"/>
                <w:right w:val="none" w:sz="0" w:space="0" w:color="auto"/>
              </w:divBdr>
              <w:divsChild>
                <w:div w:id="13348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79165">
          <w:marLeft w:val="0"/>
          <w:marRight w:val="0"/>
          <w:marTop w:val="0"/>
          <w:marBottom w:val="0"/>
          <w:divBdr>
            <w:top w:val="none" w:sz="0" w:space="0" w:color="auto"/>
            <w:left w:val="none" w:sz="0" w:space="0" w:color="auto"/>
            <w:bottom w:val="none" w:sz="0" w:space="0" w:color="auto"/>
            <w:right w:val="none" w:sz="0" w:space="0" w:color="auto"/>
          </w:divBdr>
          <w:divsChild>
            <w:div w:id="168758347">
              <w:marLeft w:val="0"/>
              <w:marRight w:val="0"/>
              <w:marTop w:val="0"/>
              <w:marBottom w:val="0"/>
              <w:divBdr>
                <w:top w:val="none" w:sz="0" w:space="0" w:color="auto"/>
                <w:left w:val="none" w:sz="0" w:space="0" w:color="auto"/>
                <w:bottom w:val="none" w:sz="0" w:space="0" w:color="auto"/>
                <w:right w:val="none" w:sz="0" w:space="0" w:color="auto"/>
              </w:divBdr>
            </w:div>
          </w:divsChild>
        </w:div>
        <w:div w:id="1960530216">
          <w:marLeft w:val="0"/>
          <w:marRight w:val="0"/>
          <w:marTop w:val="0"/>
          <w:marBottom w:val="0"/>
          <w:divBdr>
            <w:top w:val="none" w:sz="0" w:space="0" w:color="auto"/>
            <w:left w:val="none" w:sz="0" w:space="0" w:color="auto"/>
            <w:bottom w:val="none" w:sz="0" w:space="0" w:color="auto"/>
            <w:right w:val="none" w:sz="0" w:space="0" w:color="auto"/>
          </w:divBdr>
          <w:divsChild>
            <w:div w:id="1775516866">
              <w:marLeft w:val="0"/>
              <w:marRight w:val="0"/>
              <w:marTop w:val="0"/>
              <w:marBottom w:val="0"/>
              <w:divBdr>
                <w:top w:val="none" w:sz="0" w:space="0" w:color="auto"/>
                <w:left w:val="none" w:sz="0" w:space="0" w:color="auto"/>
                <w:bottom w:val="none" w:sz="0" w:space="0" w:color="auto"/>
                <w:right w:val="none" w:sz="0" w:space="0" w:color="auto"/>
              </w:divBdr>
              <w:divsChild>
                <w:div w:id="5326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1951">
          <w:marLeft w:val="0"/>
          <w:marRight w:val="0"/>
          <w:marTop w:val="0"/>
          <w:marBottom w:val="0"/>
          <w:divBdr>
            <w:top w:val="none" w:sz="0" w:space="0" w:color="auto"/>
            <w:left w:val="none" w:sz="0" w:space="0" w:color="auto"/>
            <w:bottom w:val="none" w:sz="0" w:space="0" w:color="auto"/>
            <w:right w:val="none" w:sz="0" w:space="0" w:color="auto"/>
          </w:divBdr>
          <w:divsChild>
            <w:div w:id="1015423691">
              <w:marLeft w:val="0"/>
              <w:marRight w:val="0"/>
              <w:marTop w:val="0"/>
              <w:marBottom w:val="0"/>
              <w:divBdr>
                <w:top w:val="none" w:sz="0" w:space="0" w:color="auto"/>
                <w:left w:val="none" w:sz="0" w:space="0" w:color="auto"/>
                <w:bottom w:val="none" w:sz="0" w:space="0" w:color="auto"/>
                <w:right w:val="none" w:sz="0" w:space="0" w:color="auto"/>
              </w:divBdr>
            </w:div>
          </w:divsChild>
        </w:div>
        <w:div w:id="111097811">
          <w:marLeft w:val="0"/>
          <w:marRight w:val="0"/>
          <w:marTop w:val="0"/>
          <w:marBottom w:val="0"/>
          <w:divBdr>
            <w:top w:val="none" w:sz="0" w:space="0" w:color="auto"/>
            <w:left w:val="none" w:sz="0" w:space="0" w:color="auto"/>
            <w:bottom w:val="none" w:sz="0" w:space="0" w:color="auto"/>
            <w:right w:val="none" w:sz="0" w:space="0" w:color="auto"/>
          </w:divBdr>
          <w:divsChild>
            <w:div w:id="220290098">
              <w:marLeft w:val="0"/>
              <w:marRight w:val="0"/>
              <w:marTop w:val="0"/>
              <w:marBottom w:val="0"/>
              <w:divBdr>
                <w:top w:val="none" w:sz="0" w:space="0" w:color="auto"/>
                <w:left w:val="none" w:sz="0" w:space="0" w:color="auto"/>
                <w:bottom w:val="none" w:sz="0" w:space="0" w:color="auto"/>
                <w:right w:val="none" w:sz="0" w:space="0" w:color="auto"/>
              </w:divBdr>
              <w:divsChild>
                <w:div w:id="1763530685">
                  <w:marLeft w:val="0"/>
                  <w:marRight w:val="0"/>
                  <w:marTop w:val="0"/>
                  <w:marBottom w:val="0"/>
                  <w:divBdr>
                    <w:top w:val="none" w:sz="0" w:space="0" w:color="auto"/>
                    <w:left w:val="none" w:sz="0" w:space="0" w:color="auto"/>
                    <w:bottom w:val="none" w:sz="0" w:space="0" w:color="auto"/>
                    <w:right w:val="none" w:sz="0" w:space="0" w:color="auto"/>
                  </w:divBdr>
                  <w:divsChild>
                    <w:div w:id="1199857628">
                      <w:marLeft w:val="0"/>
                      <w:marRight w:val="0"/>
                      <w:marTop w:val="0"/>
                      <w:marBottom w:val="0"/>
                      <w:divBdr>
                        <w:top w:val="none" w:sz="0" w:space="0" w:color="auto"/>
                        <w:left w:val="none" w:sz="0" w:space="0" w:color="auto"/>
                        <w:bottom w:val="none" w:sz="0" w:space="0" w:color="auto"/>
                        <w:right w:val="none" w:sz="0" w:space="0" w:color="auto"/>
                      </w:divBdr>
                    </w:div>
                  </w:divsChild>
                </w:div>
                <w:div w:id="1307662626">
                  <w:marLeft w:val="0"/>
                  <w:marRight w:val="0"/>
                  <w:marTop w:val="0"/>
                  <w:marBottom w:val="0"/>
                  <w:divBdr>
                    <w:top w:val="none" w:sz="0" w:space="0" w:color="auto"/>
                    <w:left w:val="none" w:sz="0" w:space="0" w:color="auto"/>
                    <w:bottom w:val="none" w:sz="0" w:space="0" w:color="auto"/>
                    <w:right w:val="none" w:sz="0" w:space="0" w:color="auto"/>
                  </w:divBdr>
                  <w:divsChild>
                    <w:div w:id="1245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982">
          <w:marLeft w:val="0"/>
          <w:marRight w:val="0"/>
          <w:marTop w:val="0"/>
          <w:marBottom w:val="0"/>
          <w:divBdr>
            <w:top w:val="none" w:sz="0" w:space="0" w:color="auto"/>
            <w:left w:val="none" w:sz="0" w:space="0" w:color="auto"/>
            <w:bottom w:val="none" w:sz="0" w:space="0" w:color="auto"/>
            <w:right w:val="none" w:sz="0" w:space="0" w:color="auto"/>
          </w:divBdr>
          <w:divsChild>
            <w:div w:id="271787237">
              <w:marLeft w:val="0"/>
              <w:marRight w:val="0"/>
              <w:marTop w:val="0"/>
              <w:marBottom w:val="0"/>
              <w:divBdr>
                <w:top w:val="none" w:sz="0" w:space="0" w:color="auto"/>
                <w:left w:val="none" w:sz="0" w:space="0" w:color="auto"/>
                <w:bottom w:val="none" w:sz="0" w:space="0" w:color="auto"/>
                <w:right w:val="none" w:sz="0" w:space="0" w:color="auto"/>
              </w:divBdr>
              <w:divsChild>
                <w:div w:id="929388936">
                  <w:marLeft w:val="0"/>
                  <w:marRight w:val="0"/>
                  <w:marTop w:val="0"/>
                  <w:marBottom w:val="0"/>
                  <w:divBdr>
                    <w:top w:val="none" w:sz="0" w:space="0" w:color="auto"/>
                    <w:left w:val="none" w:sz="0" w:space="0" w:color="auto"/>
                    <w:bottom w:val="none" w:sz="0" w:space="0" w:color="auto"/>
                    <w:right w:val="none" w:sz="0" w:space="0" w:color="auto"/>
                  </w:divBdr>
                </w:div>
                <w:div w:id="357661770">
                  <w:marLeft w:val="0"/>
                  <w:marRight w:val="0"/>
                  <w:marTop w:val="0"/>
                  <w:marBottom w:val="0"/>
                  <w:divBdr>
                    <w:top w:val="none" w:sz="0" w:space="0" w:color="auto"/>
                    <w:left w:val="none" w:sz="0" w:space="0" w:color="auto"/>
                    <w:bottom w:val="none" w:sz="0" w:space="0" w:color="auto"/>
                    <w:right w:val="none" w:sz="0" w:space="0" w:color="auto"/>
                  </w:divBdr>
                  <w:divsChild>
                    <w:div w:id="737750113">
                      <w:marLeft w:val="0"/>
                      <w:marRight w:val="0"/>
                      <w:marTop w:val="0"/>
                      <w:marBottom w:val="0"/>
                      <w:divBdr>
                        <w:top w:val="none" w:sz="0" w:space="0" w:color="auto"/>
                        <w:left w:val="none" w:sz="0" w:space="0" w:color="auto"/>
                        <w:bottom w:val="none" w:sz="0" w:space="0" w:color="auto"/>
                        <w:right w:val="none" w:sz="0" w:space="0" w:color="auto"/>
                      </w:divBdr>
                    </w:div>
                  </w:divsChild>
                </w:div>
                <w:div w:id="953710094">
                  <w:marLeft w:val="0"/>
                  <w:marRight w:val="0"/>
                  <w:marTop w:val="0"/>
                  <w:marBottom w:val="0"/>
                  <w:divBdr>
                    <w:top w:val="none" w:sz="0" w:space="0" w:color="auto"/>
                    <w:left w:val="none" w:sz="0" w:space="0" w:color="auto"/>
                    <w:bottom w:val="none" w:sz="0" w:space="0" w:color="auto"/>
                    <w:right w:val="none" w:sz="0" w:space="0" w:color="auto"/>
                  </w:divBdr>
                  <w:divsChild>
                    <w:div w:id="1752778841">
                      <w:marLeft w:val="0"/>
                      <w:marRight w:val="0"/>
                      <w:marTop w:val="0"/>
                      <w:marBottom w:val="0"/>
                      <w:divBdr>
                        <w:top w:val="none" w:sz="0" w:space="0" w:color="auto"/>
                        <w:left w:val="none" w:sz="0" w:space="0" w:color="auto"/>
                        <w:bottom w:val="none" w:sz="0" w:space="0" w:color="auto"/>
                        <w:right w:val="none" w:sz="0" w:space="0" w:color="auto"/>
                      </w:divBdr>
                    </w:div>
                    <w:div w:id="35369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7342">
      <w:bodyDiv w:val="1"/>
      <w:marLeft w:val="0"/>
      <w:marRight w:val="0"/>
      <w:marTop w:val="0"/>
      <w:marBottom w:val="0"/>
      <w:divBdr>
        <w:top w:val="none" w:sz="0" w:space="0" w:color="auto"/>
        <w:left w:val="none" w:sz="0" w:space="0" w:color="auto"/>
        <w:bottom w:val="none" w:sz="0" w:space="0" w:color="auto"/>
        <w:right w:val="none" w:sz="0" w:space="0" w:color="auto"/>
      </w:divBdr>
    </w:div>
    <w:div w:id="413861918">
      <w:bodyDiv w:val="1"/>
      <w:marLeft w:val="0"/>
      <w:marRight w:val="0"/>
      <w:marTop w:val="0"/>
      <w:marBottom w:val="0"/>
      <w:divBdr>
        <w:top w:val="none" w:sz="0" w:space="0" w:color="auto"/>
        <w:left w:val="none" w:sz="0" w:space="0" w:color="auto"/>
        <w:bottom w:val="none" w:sz="0" w:space="0" w:color="auto"/>
        <w:right w:val="none" w:sz="0" w:space="0" w:color="auto"/>
      </w:divBdr>
    </w:div>
    <w:div w:id="450976206">
      <w:bodyDiv w:val="1"/>
      <w:marLeft w:val="0"/>
      <w:marRight w:val="0"/>
      <w:marTop w:val="0"/>
      <w:marBottom w:val="0"/>
      <w:divBdr>
        <w:top w:val="none" w:sz="0" w:space="0" w:color="auto"/>
        <w:left w:val="none" w:sz="0" w:space="0" w:color="auto"/>
        <w:bottom w:val="none" w:sz="0" w:space="0" w:color="auto"/>
        <w:right w:val="none" w:sz="0" w:space="0" w:color="auto"/>
      </w:divBdr>
    </w:div>
    <w:div w:id="456417446">
      <w:bodyDiv w:val="1"/>
      <w:marLeft w:val="0"/>
      <w:marRight w:val="0"/>
      <w:marTop w:val="0"/>
      <w:marBottom w:val="0"/>
      <w:divBdr>
        <w:top w:val="none" w:sz="0" w:space="0" w:color="auto"/>
        <w:left w:val="none" w:sz="0" w:space="0" w:color="auto"/>
        <w:bottom w:val="none" w:sz="0" w:space="0" w:color="auto"/>
        <w:right w:val="none" w:sz="0" w:space="0" w:color="auto"/>
      </w:divBdr>
      <w:divsChild>
        <w:div w:id="1713067201">
          <w:marLeft w:val="0"/>
          <w:marRight w:val="0"/>
          <w:marTop w:val="0"/>
          <w:marBottom w:val="0"/>
          <w:divBdr>
            <w:top w:val="none" w:sz="0" w:space="0" w:color="auto"/>
            <w:left w:val="none" w:sz="0" w:space="0" w:color="auto"/>
            <w:bottom w:val="none" w:sz="0" w:space="0" w:color="auto"/>
            <w:right w:val="none" w:sz="0" w:space="0" w:color="auto"/>
          </w:divBdr>
          <w:divsChild>
            <w:div w:id="908616190">
              <w:marLeft w:val="0"/>
              <w:marRight w:val="0"/>
              <w:marTop w:val="0"/>
              <w:marBottom w:val="0"/>
              <w:divBdr>
                <w:top w:val="none" w:sz="0" w:space="0" w:color="auto"/>
                <w:left w:val="none" w:sz="0" w:space="0" w:color="auto"/>
                <w:bottom w:val="none" w:sz="0" w:space="0" w:color="auto"/>
                <w:right w:val="none" w:sz="0" w:space="0" w:color="auto"/>
              </w:divBdr>
              <w:divsChild>
                <w:div w:id="371855219">
                  <w:marLeft w:val="0"/>
                  <w:marRight w:val="0"/>
                  <w:marTop w:val="0"/>
                  <w:marBottom w:val="0"/>
                  <w:divBdr>
                    <w:top w:val="none" w:sz="0" w:space="0" w:color="auto"/>
                    <w:left w:val="none" w:sz="0" w:space="0" w:color="auto"/>
                    <w:bottom w:val="none" w:sz="0" w:space="0" w:color="auto"/>
                    <w:right w:val="none" w:sz="0" w:space="0" w:color="auto"/>
                  </w:divBdr>
                  <w:divsChild>
                    <w:div w:id="168640530">
                      <w:marLeft w:val="0"/>
                      <w:marRight w:val="0"/>
                      <w:marTop w:val="0"/>
                      <w:marBottom w:val="0"/>
                      <w:divBdr>
                        <w:top w:val="none" w:sz="0" w:space="0" w:color="auto"/>
                        <w:left w:val="none" w:sz="0" w:space="0" w:color="auto"/>
                        <w:bottom w:val="none" w:sz="0" w:space="0" w:color="auto"/>
                        <w:right w:val="none" w:sz="0" w:space="0" w:color="auto"/>
                      </w:divBdr>
                      <w:divsChild>
                        <w:div w:id="1006595236">
                          <w:marLeft w:val="0"/>
                          <w:marRight w:val="0"/>
                          <w:marTop w:val="0"/>
                          <w:marBottom w:val="0"/>
                          <w:divBdr>
                            <w:top w:val="none" w:sz="0" w:space="0" w:color="auto"/>
                            <w:left w:val="none" w:sz="0" w:space="0" w:color="auto"/>
                            <w:bottom w:val="none" w:sz="0" w:space="0" w:color="auto"/>
                            <w:right w:val="none" w:sz="0" w:space="0" w:color="auto"/>
                          </w:divBdr>
                          <w:divsChild>
                            <w:div w:id="2112697469">
                              <w:marLeft w:val="2070"/>
                              <w:marRight w:val="3960"/>
                              <w:marTop w:val="0"/>
                              <w:marBottom w:val="0"/>
                              <w:divBdr>
                                <w:top w:val="none" w:sz="0" w:space="0" w:color="auto"/>
                                <w:left w:val="none" w:sz="0" w:space="0" w:color="auto"/>
                                <w:bottom w:val="none" w:sz="0" w:space="0" w:color="auto"/>
                                <w:right w:val="none" w:sz="0" w:space="0" w:color="auto"/>
                              </w:divBdr>
                              <w:divsChild>
                                <w:div w:id="597909641">
                                  <w:marLeft w:val="0"/>
                                  <w:marRight w:val="0"/>
                                  <w:marTop w:val="0"/>
                                  <w:marBottom w:val="0"/>
                                  <w:divBdr>
                                    <w:top w:val="none" w:sz="0" w:space="0" w:color="auto"/>
                                    <w:left w:val="none" w:sz="0" w:space="0" w:color="auto"/>
                                    <w:bottom w:val="none" w:sz="0" w:space="0" w:color="auto"/>
                                    <w:right w:val="none" w:sz="0" w:space="0" w:color="auto"/>
                                  </w:divBdr>
                                  <w:divsChild>
                                    <w:div w:id="2026513638">
                                      <w:marLeft w:val="0"/>
                                      <w:marRight w:val="0"/>
                                      <w:marTop w:val="0"/>
                                      <w:marBottom w:val="0"/>
                                      <w:divBdr>
                                        <w:top w:val="none" w:sz="0" w:space="0" w:color="auto"/>
                                        <w:left w:val="none" w:sz="0" w:space="0" w:color="auto"/>
                                        <w:bottom w:val="none" w:sz="0" w:space="0" w:color="auto"/>
                                        <w:right w:val="none" w:sz="0" w:space="0" w:color="auto"/>
                                      </w:divBdr>
                                      <w:divsChild>
                                        <w:div w:id="444545875">
                                          <w:marLeft w:val="0"/>
                                          <w:marRight w:val="0"/>
                                          <w:marTop w:val="0"/>
                                          <w:marBottom w:val="0"/>
                                          <w:divBdr>
                                            <w:top w:val="none" w:sz="0" w:space="0" w:color="auto"/>
                                            <w:left w:val="none" w:sz="0" w:space="0" w:color="auto"/>
                                            <w:bottom w:val="none" w:sz="0" w:space="0" w:color="auto"/>
                                            <w:right w:val="none" w:sz="0" w:space="0" w:color="auto"/>
                                          </w:divBdr>
                                          <w:divsChild>
                                            <w:div w:id="2109932388">
                                              <w:marLeft w:val="0"/>
                                              <w:marRight w:val="0"/>
                                              <w:marTop w:val="90"/>
                                              <w:marBottom w:val="0"/>
                                              <w:divBdr>
                                                <w:top w:val="none" w:sz="0" w:space="0" w:color="auto"/>
                                                <w:left w:val="none" w:sz="0" w:space="0" w:color="auto"/>
                                                <w:bottom w:val="none" w:sz="0" w:space="0" w:color="auto"/>
                                                <w:right w:val="none" w:sz="0" w:space="0" w:color="auto"/>
                                              </w:divBdr>
                                              <w:divsChild>
                                                <w:div w:id="337538806">
                                                  <w:marLeft w:val="0"/>
                                                  <w:marRight w:val="0"/>
                                                  <w:marTop w:val="0"/>
                                                  <w:marBottom w:val="0"/>
                                                  <w:divBdr>
                                                    <w:top w:val="none" w:sz="0" w:space="0" w:color="auto"/>
                                                    <w:left w:val="none" w:sz="0" w:space="0" w:color="auto"/>
                                                    <w:bottom w:val="none" w:sz="0" w:space="0" w:color="auto"/>
                                                    <w:right w:val="none" w:sz="0" w:space="0" w:color="auto"/>
                                                  </w:divBdr>
                                                  <w:divsChild>
                                                    <w:div w:id="163977021">
                                                      <w:marLeft w:val="0"/>
                                                      <w:marRight w:val="0"/>
                                                      <w:marTop w:val="0"/>
                                                      <w:marBottom w:val="405"/>
                                                      <w:divBdr>
                                                        <w:top w:val="none" w:sz="0" w:space="0" w:color="auto"/>
                                                        <w:left w:val="none" w:sz="0" w:space="0" w:color="auto"/>
                                                        <w:bottom w:val="none" w:sz="0" w:space="0" w:color="auto"/>
                                                        <w:right w:val="none" w:sz="0" w:space="0" w:color="auto"/>
                                                      </w:divBdr>
                                                      <w:divsChild>
                                                        <w:div w:id="1882470814">
                                                          <w:marLeft w:val="0"/>
                                                          <w:marRight w:val="0"/>
                                                          <w:marTop w:val="0"/>
                                                          <w:marBottom w:val="0"/>
                                                          <w:divBdr>
                                                            <w:top w:val="none" w:sz="0" w:space="0" w:color="auto"/>
                                                            <w:left w:val="none" w:sz="0" w:space="0" w:color="auto"/>
                                                            <w:bottom w:val="none" w:sz="0" w:space="0" w:color="auto"/>
                                                            <w:right w:val="none" w:sz="0" w:space="0" w:color="auto"/>
                                                          </w:divBdr>
                                                          <w:divsChild>
                                                            <w:div w:id="1628202798">
                                                              <w:marLeft w:val="0"/>
                                                              <w:marRight w:val="0"/>
                                                              <w:marTop w:val="0"/>
                                                              <w:marBottom w:val="0"/>
                                                              <w:divBdr>
                                                                <w:top w:val="none" w:sz="0" w:space="0" w:color="auto"/>
                                                                <w:left w:val="none" w:sz="0" w:space="0" w:color="auto"/>
                                                                <w:bottom w:val="none" w:sz="0" w:space="0" w:color="auto"/>
                                                                <w:right w:val="none" w:sz="0" w:space="0" w:color="auto"/>
                                                              </w:divBdr>
                                                              <w:divsChild>
                                                                <w:div w:id="1367411131">
                                                                  <w:marLeft w:val="0"/>
                                                                  <w:marRight w:val="0"/>
                                                                  <w:marTop w:val="0"/>
                                                                  <w:marBottom w:val="0"/>
                                                                  <w:divBdr>
                                                                    <w:top w:val="none" w:sz="0" w:space="0" w:color="auto"/>
                                                                    <w:left w:val="none" w:sz="0" w:space="0" w:color="auto"/>
                                                                    <w:bottom w:val="none" w:sz="0" w:space="0" w:color="auto"/>
                                                                    <w:right w:val="none" w:sz="0" w:space="0" w:color="auto"/>
                                                                  </w:divBdr>
                                                                  <w:divsChild>
                                                                    <w:div w:id="979308374">
                                                                      <w:marLeft w:val="0"/>
                                                                      <w:marRight w:val="0"/>
                                                                      <w:marTop w:val="0"/>
                                                                      <w:marBottom w:val="0"/>
                                                                      <w:divBdr>
                                                                        <w:top w:val="none" w:sz="0" w:space="0" w:color="auto"/>
                                                                        <w:left w:val="none" w:sz="0" w:space="0" w:color="auto"/>
                                                                        <w:bottom w:val="none" w:sz="0" w:space="0" w:color="auto"/>
                                                                        <w:right w:val="none" w:sz="0" w:space="0" w:color="auto"/>
                                                                      </w:divBdr>
                                                                      <w:divsChild>
                                                                        <w:div w:id="1383558597">
                                                                          <w:marLeft w:val="0"/>
                                                                          <w:marRight w:val="0"/>
                                                                          <w:marTop w:val="0"/>
                                                                          <w:marBottom w:val="0"/>
                                                                          <w:divBdr>
                                                                            <w:top w:val="none" w:sz="0" w:space="0" w:color="auto"/>
                                                                            <w:left w:val="none" w:sz="0" w:space="0" w:color="auto"/>
                                                                            <w:bottom w:val="none" w:sz="0" w:space="0" w:color="auto"/>
                                                                            <w:right w:val="none" w:sz="0" w:space="0" w:color="auto"/>
                                                                          </w:divBdr>
                                                                          <w:divsChild>
                                                                            <w:div w:id="1164931712">
                                                                              <w:marLeft w:val="0"/>
                                                                              <w:marRight w:val="0"/>
                                                                              <w:marTop w:val="0"/>
                                                                              <w:marBottom w:val="0"/>
                                                                              <w:divBdr>
                                                                                <w:top w:val="none" w:sz="0" w:space="0" w:color="auto"/>
                                                                                <w:left w:val="none" w:sz="0" w:space="0" w:color="auto"/>
                                                                                <w:bottom w:val="none" w:sz="0" w:space="0" w:color="auto"/>
                                                                                <w:right w:val="none" w:sz="0" w:space="0" w:color="auto"/>
                                                                              </w:divBdr>
                                                                              <w:divsChild>
                                                                                <w:div w:id="1666013505">
                                                                                  <w:marLeft w:val="0"/>
                                                                                  <w:marRight w:val="0"/>
                                                                                  <w:marTop w:val="0"/>
                                                                                  <w:marBottom w:val="0"/>
                                                                                  <w:divBdr>
                                                                                    <w:top w:val="none" w:sz="0" w:space="0" w:color="auto"/>
                                                                                    <w:left w:val="none" w:sz="0" w:space="0" w:color="auto"/>
                                                                                    <w:bottom w:val="none" w:sz="0" w:space="0" w:color="auto"/>
                                                                                    <w:right w:val="none" w:sz="0" w:space="0" w:color="auto"/>
                                                                                  </w:divBdr>
                                                                                  <w:divsChild>
                                                                                    <w:div w:id="401298203">
                                                                                      <w:marLeft w:val="0"/>
                                                                                      <w:marRight w:val="0"/>
                                                                                      <w:marTop w:val="0"/>
                                                                                      <w:marBottom w:val="0"/>
                                                                                      <w:divBdr>
                                                                                        <w:top w:val="none" w:sz="0" w:space="0" w:color="auto"/>
                                                                                        <w:left w:val="none" w:sz="0" w:space="0" w:color="auto"/>
                                                                                        <w:bottom w:val="none" w:sz="0" w:space="0" w:color="auto"/>
                                                                                        <w:right w:val="none" w:sz="0" w:space="0" w:color="auto"/>
                                                                                      </w:divBdr>
                                                                                      <w:divsChild>
                                                                                        <w:div w:id="1452088369">
                                                                                          <w:marLeft w:val="0"/>
                                                                                          <w:marRight w:val="0"/>
                                                                                          <w:marTop w:val="0"/>
                                                                                          <w:marBottom w:val="0"/>
                                                                                          <w:divBdr>
                                                                                            <w:top w:val="none" w:sz="0" w:space="0" w:color="auto"/>
                                                                                            <w:left w:val="none" w:sz="0" w:space="0" w:color="auto"/>
                                                                                            <w:bottom w:val="none" w:sz="0" w:space="0" w:color="auto"/>
                                                                                            <w:right w:val="none" w:sz="0" w:space="0" w:color="auto"/>
                                                                                          </w:divBdr>
                                                                                          <w:divsChild>
                                                                                            <w:div w:id="2010985388">
                                                                                              <w:marLeft w:val="0"/>
                                                                                              <w:marRight w:val="0"/>
                                                                                              <w:marTop w:val="0"/>
                                                                                              <w:marBottom w:val="0"/>
                                                                                              <w:divBdr>
                                                                                                <w:top w:val="none" w:sz="0" w:space="0" w:color="auto"/>
                                                                                                <w:left w:val="none" w:sz="0" w:space="0" w:color="auto"/>
                                                                                                <w:bottom w:val="none" w:sz="0" w:space="0" w:color="auto"/>
                                                                                                <w:right w:val="none" w:sz="0" w:space="0" w:color="auto"/>
                                                                                              </w:divBdr>
                                                                                              <w:divsChild>
                                                                                                <w:div w:id="1048262151">
                                                                                                  <w:marLeft w:val="0"/>
                                                                                                  <w:marRight w:val="0"/>
                                                                                                  <w:marTop w:val="0"/>
                                                                                                  <w:marBottom w:val="0"/>
                                                                                                  <w:divBdr>
                                                                                                    <w:top w:val="none" w:sz="0" w:space="0" w:color="auto"/>
                                                                                                    <w:left w:val="none" w:sz="0" w:space="0" w:color="auto"/>
                                                                                                    <w:bottom w:val="none" w:sz="0" w:space="0" w:color="auto"/>
                                                                                                    <w:right w:val="none" w:sz="0" w:space="0" w:color="auto"/>
                                                                                                  </w:divBdr>
                                                                                                </w:div>
                                                                                                <w:div w:id="12404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0252139">
      <w:bodyDiv w:val="1"/>
      <w:marLeft w:val="0"/>
      <w:marRight w:val="0"/>
      <w:marTop w:val="0"/>
      <w:marBottom w:val="0"/>
      <w:divBdr>
        <w:top w:val="none" w:sz="0" w:space="0" w:color="auto"/>
        <w:left w:val="none" w:sz="0" w:space="0" w:color="auto"/>
        <w:bottom w:val="none" w:sz="0" w:space="0" w:color="auto"/>
        <w:right w:val="none" w:sz="0" w:space="0" w:color="auto"/>
      </w:divBdr>
      <w:divsChild>
        <w:div w:id="1351446106">
          <w:marLeft w:val="0"/>
          <w:marRight w:val="0"/>
          <w:marTop w:val="0"/>
          <w:marBottom w:val="0"/>
          <w:divBdr>
            <w:top w:val="none" w:sz="0" w:space="0" w:color="auto"/>
            <w:left w:val="none" w:sz="0" w:space="0" w:color="auto"/>
            <w:bottom w:val="none" w:sz="0" w:space="0" w:color="auto"/>
            <w:right w:val="none" w:sz="0" w:space="0" w:color="auto"/>
          </w:divBdr>
          <w:divsChild>
            <w:div w:id="502286076">
              <w:marLeft w:val="0"/>
              <w:marRight w:val="0"/>
              <w:marTop w:val="0"/>
              <w:marBottom w:val="0"/>
              <w:divBdr>
                <w:top w:val="none" w:sz="0" w:space="0" w:color="auto"/>
                <w:left w:val="none" w:sz="0" w:space="0" w:color="auto"/>
                <w:bottom w:val="none" w:sz="0" w:space="0" w:color="auto"/>
                <w:right w:val="none" w:sz="0" w:space="0" w:color="auto"/>
              </w:divBdr>
              <w:divsChild>
                <w:div w:id="2022971287">
                  <w:marLeft w:val="0"/>
                  <w:marRight w:val="0"/>
                  <w:marTop w:val="0"/>
                  <w:marBottom w:val="0"/>
                  <w:divBdr>
                    <w:top w:val="none" w:sz="0" w:space="0" w:color="auto"/>
                    <w:left w:val="none" w:sz="0" w:space="0" w:color="auto"/>
                    <w:bottom w:val="none" w:sz="0" w:space="0" w:color="auto"/>
                    <w:right w:val="none" w:sz="0" w:space="0" w:color="auto"/>
                  </w:divBdr>
                  <w:divsChild>
                    <w:div w:id="6602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157368">
      <w:bodyDiv w:val="1"/>
      <w:marLeft w:val="0"/>
      <w:marRight w:val="0"/>
      <w:marTop w:val="0"/>
      <w:marBottom w:val="0"/>
      <w:divBdr>
        <w:top w:val="none" w:sz="0" w:space="0" w:color="auto"/>
        <w:left w:val="none" w:sz="0" w:space="0" w:color="auto"/>
        <w:bottom w:val="none" w:sz="0" w:space="0" w:color="auto"/>
        <w:right w:val="none" w:sz="0" w:space="0" w:color="auto"/>
      </w:divBdr>
    </w:div>
    <w:div w:id="535235023">
      <w:bodyDiv w:val="1"/>
      <w:marLeft w:val="0"/>
      <w:marRight w:val="0"/>
      <w:marTop w:val="0"/>
      <w:marBottom w:val="0"/>
      <w:divBdr>
        <w:top w:val="none" w:sz="0" w:space="0" w:color="auto"/>
        <w:left w:val="none" w:sz="0" w:space="0" w:color="auto"/>
        <w:bottom w:val="none" w:sz="0" w:space="0" w:color="auto"/>
        <w:right w:val="none" w:sz="0" w:space="0" w:color="auto"/>
      </w:divBdr>
      <w:divsChild>
        <w:div w:id="1241334628">
          <w:marLeft w:val="547"/>
          <w:marRight w:val="0"/>
          <w:marTop w:val="0"/>
          <w:marBottom w:val="0"/>
          <w:divBdr>
            <w:top w:val="none" w:sz="0" w:space="0" w:color="auto"/>
            <w:left w:val="none" w:sz="0" w:space="0" w:color="auto"/>
            <w:bottom w:val="none" w:sz="0" w:space="0" w:color="auto"/>
            <w:right w:val="none" w:sz="0" w:space="0" w:color="auto"/>
          </w:divBdr>
        </w:div>
        <w:div w:id="1767266378">
          <w:marLeft w:val="547"/>
          <w:marRight w:val="0"/>
          <w:marTop w:val="0"/>
          <w:marBottom w:val="0"/>
          <w:divBdr>
            <w:top w:val="none" w:sz="0" w:space="0" w:color="auto"/>
            <w:left w:val="none" w:sz="0" w:space="0" w:color="auto"/>
            <w:bottom w:val="none" w:sz="0" w:space="0" w:color="auto"/>
            <w:right w:val="none" w:sz="0" w:space="0" w:color="auto"/>
          </w:divBdr>
        </w:div>
      </w:divsChild>
    </w:div>
    <w:div w:id="563872650">
      <w:bodyDiv w:val="1"/>
      <w:marLeft w:val="0"/>
      <w:marRight w:val="0"/>
      <w:marTop w:val="0"/>
      <w:marBottom w:val="0"/>
      <w:divBdr>
        <w:top w:val="none" w:sz="0" w:space="0" w:color="auto"/>
        <w:left w:val="none" w:sz="0" w:space="0" w:color="auto"/>
        <w:bottom w:val="none" w:sz="0" w:space="0" w:color="auto"/>
        <w:right w:val="none" w:sz="0" w:space="0" w:color="auto"/>
      </w:divBdr>
      <w:divsChild>
        <w:div w:id="1718234666">
          <w:marLeft w:val="0"/>
          <w:marRight w:val="0"/>
          <w:marTop w:val="0"/>
          <w:marBottom w:val="0"/>
          <w:divBdr>
            <w:top w:val="none" w:sz="0" w:space="0" w:color="auto"/>
            <w:left w:val="none" w:sz="0" w:space="0" w:color="auto"/>
            <w:bottom w:val="none" w:sz="0" w:space="0" w:color="auto"/>
            <w:right w:val="none" w:sz="0" w:space="0" w:color="auto"/>
          </w:divBdr>
          <w:divsChild>
            <w:div w:id="1577938834">
              <w:marLeft w:val="0"/>
              <w:marRight w:val="0"/>
              <w:marTop w:val="0"/>
              <w:marBottom w:val="0"/>
              <w:divBdr>
                <w:top w:val="none" w:sz="0" w:space="0" w:color="auto"/>
                <w:left w:val="none" w:sz="0" w:space="0" w:color="auto"/>
                <w:bottom w:val="none" w:sz="0" w:space="0" w:color="auto"/>
                <w:right w:val="none" w:sz="0" w:space="0" w:color="auto"/>
              </w:divBdr>
              <w:divsChild>
                <w:div w:id="855576042">
                  <w:marLeft w:val="0"/>
                  <w:marRight w:val="0"/>
                  <w:marTop w:val="0"/>
                  <w:marBottom w:val="0"/>
                  <w:divBdr>
                    <w:top w:val="none" w:sz="0" w:space="0" w:color="auto"/>
                    <w:left w:val="none" w:sz="0" w:space="0" w:color="auto"/>
                    <w:bottom w:val="none" w:sz="0" w:space="0" w:color="auto"/>
                    <w:right w:val="none" w:sz="0" w:space="0" w:color="auto"/>
                  </w:divBdr>
                  <w:divsChild>
                    <w:div w:id="2015834584">
                      <w:marLeft w:val="0"/>
                      <w:marRight w:val="0"/>
                      <w:marTop w:val="0"/>
                      <w:marBottom w:val="0"/>
                      <w:divBdr>
                        <w:top w:val="none" w:sz="0" w:space="0" w:color="auto"/>
                        <w:left w:val="none" w:sz="0" w:space="0" w:color="auto"/>
                        <w:bottom w:val="none" w:sz="0" w:space="0" w:color="auto"/>
                        <w:right w:val="none" w:sz="0" w:space="0" w:color="auto"/>
                      </w:divBdr>
                      <w:divsChild>
                        <w:div w:id="2125273016">
                          <w:marLeft w:val="0"/>
                          <w:marRight w:val="0"/>
                          <w:marTop w:val="0"/>
                          <w:marBottom w:val="0"/>
                          <w:divBdr>
                            <w:top w:val="none" w:sz="0" w:space="0" w:color="auto"/>
                            <w:left w:val="none" w:sz="0" w:space="0" w:color="auto"/>
                            <w:bottom w:val="none" w:sz="0" w:space="0" w:color="auto"/>
                            <w:right w:val="none" w:sz="0" w:space="0" w:color="auto"/>
                          </w:divBdr>
                          <w:divsChild>
                            <w:div w:id="1315454937">
                              <w:marLeft w:val="0"/>
                              <w:marRight w:val="0"/>
                              <w:marTop w:val="0"/>
                              <w:marBottom w:val="0"/>
                              <w:divBdr>
                                <w:top w:val="none" w:sz="0" w:space="0" w:color="auto"/>
                                <w:left w:val="none" w:sz="0" w:space="0" w:color="auto"/>
                                <w:bottom w:val="none" w:sz="0" w:space="0" w:color="auto"/>
                                <w:right w:val="none" w:sz="0" w:space="0" w:color="auto"/>
                              </w:divBdr>
                              <w:divsChild>
                                <w:div w:id="1244948219">
                                  <w:marLeft w:val="0"/>
                                  <w:marRight w:val="0"/>
                                  <w:marTop w:val="0"/>
                                  <w:marBottom w:val="0"/>
                                  <w:divBdr>
                                    <w:top w:val="none" w:sz="0" w:space="0" w:color="auto"/>
                                    <w:left w:val="none" w:sz="0" w:space="0" w:color="auto"/>
                                    <w:bottom w:val="none" w:sz="0" w:space="0" w:color="auto"/>
                                    <w:right w:val="none" w:sz="0" w:space="0" w:color="auto"/>
                                  </w:divBdr>
                                  <w:divsChild>
                                    <w:div w:id="6337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542781">
      <w:bodyDiv w:val="1"/>
      <w:marLeft w:val="0"/>
      <w:marRight w:val="0"/>
      <w:marTop w:val="0"/>
      <w:marBottom w:val="0"/>
      <w:divBdr>
        <w:top w:val="none" w:sz="0" w:space="0" w:color="auto"/>
        <w:left w:val="none" w:sz="0" w:space="0" w:color="auto"/>
        <w:bottom w:val="none" w:sz="0" w:space="0" w:color="auto"/>
        <w:right w:val="none" w:sz="0" w:space="0" w:color="auto"/>
      </w:divBdr>
      <w:divsChild>
        <w:div w:id="1624842675">
          <w:marLeft w:val="274"/>
          <w:marRight w:val="0"/>
          <w:marTop w:val="0"/>
          <w:marBottom w:val="0"/>
          <w:divBdr>
            <w:top w:val="none" w:sz="0" w:space="0" w:color="auto"/>
            <w:left w:val="none" w:sz="0" w:space="0" w:color="auto"/>
            <w:bottom w:val="none" w:sz="0" w:space="0" w:color="auto"/>
            <w:right w:val="none" w:sz="0" w:space="0" w:color="auto"/>
          </w:divBdr>
        </w:div>
        <w:div w:id="200822650">
          <w:marLeft w:val="274"/>
          <w:marRight w:val="0"/>
          <w:marTop w:val="0"/>
          <w:marBottom w:val="0"/>
          <w:divBdr>
            <w:top w:val="none" w:sz="0" w:space="0" w:color="auto"/>
            <w:left w:val="none" w:sz="0" w:space="0" w:color="auto"/>
            <w:bottom w:val="none" w:sz="0" w:space="0" w:color="auto"/>
            <w:right w:val="none" w:sz="0" w:space="0" w:color="auto"/>
          </w:divBdr>
        </w:div>
        <w:div w:id="130444448">
          <w:marLeft w:val="274"/>
          <w:marRight w:val="0"/>
          <w:marTop w:val="0"/>
          <w:marBottom w:val="0"/>
          <w:divBdr>
            <w:top w:val="none" w:sz="0" w:space="0" w:color="auto"/>
            <w:left w:val="none" w:sz="0" w:space="0" w:color="auto"/>
            <w:bottom w:val="none" w:sz="0" w:space="0" w:color="auto"/>
            <w:right w:val="none" w:sz="0" w:space="0" w:color="auto"/>
          </w:divBdr>
        </w:div>
        <w:div w:id="14696517">
          <w:marLeft w:val="274"/>
          <w:marRight w:val="0"/>
          <w:marTop w:val="0"/>
          <w:marBottom w:val="0"/>
          <w:divBdr>
            <w:top w:val="none" w:sz="0" w:space="0" w:color="auto"/>
            <w:left w:val="none" w:sz="0" w:space="0" w:color="auto"/>
            <w:bottom w:val="none" w:sz="0" w:space="0" w:color="auto"/>
            <w:right w:val="none" w:sz="0" w:space="0" w:color="auto"/>
          </w:divBdr>
        </w:div>
        <w:div w:id="1165977249">
          <w:marLeft w:val="274"/>
          <w:marRight w:val="0"/>
          <w:marTop w:val="0"/>
          <w:marBottom w:val="0"/>
          <w:divBdr>
            <w:top w:val="none" w:sz="0" w:space="0" w:color="auto"/>
            <w:left w:val="none" w:sz="0" w:space="0" w:color="auto"/>
            <w:bottom w:val="none" w:sz="0" w:space="0" w:color="auto"/>
            <w:right w:val="none" w:sz="0" w:space="0" w:color="auto"/>
          </w:divBdr>
        </w:div>
        <w:div w:id="811748542">
          <w:marLeft w:val="274"/>
          <w:marRight w:val="0"/>
          <w:marTop w:val="0"/>
          <w:marBottom w:val="0"/>
          <w:divBdr>
            <w:top w:val="none" w:sz="0" w:space="0" w:color="auto"/>
            <w:left w:val="none" w:sz="0" w:space="0" w:color="auto"/>
            <w:bottom w:val="none" w:sz="0" w:space="0" w:color="auto"/>
            <w:right w:val="none" w:sz="0" w:space="0" w:color="auto"/>
          </w:divBdr>
        </w:div>
        <w:div w:id="1659186409">
          <w:marLeft w:val="274"/>
          <w:marRight w:val="0"/>
          <w:marTop w:val="0"/>
          <w:marBottom w:val="0"/>
          <w:divBdr>
            <w:top w:val="none" w:sz="0" w:space="0" w:color="auto"/>
            <w:left w:val="none" w:sz="0" w:space="0" w:color="auto"/>
            <w:bottom w:val="none" w:sz="0" w:space="0" w:color="auto"/>
            <w:right w:val="none" w:sz="0" w:space="0" w:color="auto"/>
          </w:divBdr>
        </w:div>
        <w:div w:id="1713773418">
          <w:marLeft w:val="274"/>
          <w:marRight w:val="0"/>
          <w:marTop w:val="0"/>
          <w:marBottom w:val="0"/>
          <w:divBdr>
            <w:top w:val="none" w:sz="0" w:space="0" w:color="auto"/>
            <w:left w:val="none" w:sz="0" w:space="0" w:color="auto"/>
            <w:bottom w:val="none" w:sz="0" w:space="0" w:color="auto"/>
            <w:right w:val="none" w:sz="0" w:space="0" w:color="auto"/>
          </w:divBdr>
        </w:div>
        <w:div w:id="692418953">
          <w:marLeft w:val="274"/>
          <w:marRight w:val="0"/>
          <w:marTop w:val="0"/>
          <w:marBottom w:val="0"/>
          <w:divBdr>
            <w:top w:val="none" w:sz="0" w:space="0" w:color="auto"/>
            <w:left w:val="none" w:sz="0" w:space="0" w:color="auto"/>
            <w:bottom w:val="none" w:sz="0" w:space="0" w:color="auto"/>
            <w:right w:val="none" w:sz="0" w:space="0" w:color="auto"/>
          </w:divBdr>
        </w:div>
        <w:div w:id="285284422">
          <w:marLeft w:val="274"/>
          <w:marRight w:val="0"/>
          <w:marTop w:val="0"/>
          <w:marBottom w:val="0"/>
          <w:divBdr>
            <w:top w:val="none" w:sz="0" w:space="0" w:color="auto"/>
            <w:left w:val="none" w:sz="0" w:space="0" w:color="auto"/>
            <w:bottom w:val="none" w:sz="0" w:space="0" w:color="auto"/>
            <w:right w:val="none" w:sz="0" w:space="0" w:color="auto"/>
          </w:divBdr>
        </w:div>
        <w:div w:id="725639823">
          <w:marLeft w:val="274"/>
          <w:marRight w:val="0"/>
          <w:marTop w:val="0"/>
          <w:marBottom w:val="0"/>
          <w:divBdr>
            <w:top w:val="none" w:sz="0" w:space="0" w:color="auto"/>
            <w:left w:val="none" w:sz="0" w:space="0" w:color="auto"/>
            <w:bottom w:val="none" w:sz="0" w:space="0" w:color="auto"/>
            <w:right w:val="none" w:sz="0" w:space="0" w:color="auto"/>
          </w:divBdr>
        </w:div>
        <w:div w:id="1122841662">
          <w:marLeft w:val="274"/>
          <w:marRight w:val="0"/>
          <w:marTop w:val="0"/>
          <w:marBottom w:val="0"/>
          <w:divBdr>
            <w:top w:val="none" w:sz="0" w:space="0" w:color="auto"/>
            <w:left w:val="none" w:sz="0" w:space="0" w:color="auto"/>
            <w:bottom w:val="none" w:sz="0" w:space="0" w:color="auto"/>
            <w:right w:val="none" w:sz="0" w:space="0" w:color="auto"/>
          </w:divBdr>
        </w:div>
        <w:div w:id="1186213318">
          <w:marLeft w:val="274"/>
          <w:marRight w:val="0"/>
          <w:marTop w:val="0"/>
          <w:marBottom w:val="0"/>
          <w:divBdr>
            <w:top w:val="none" w:sz="0" w:space="0" w:color="auto"/>
            <w:left w:val="none" w:sz="0" w:space="0" w:color="auto"/>
            <w:bottom w:val="none" w:sz="0" w:space="0" w:color="auto"/>
            <w:right w:val="none" w:sz="0" w:space="0" w:color="auto"/>
          </w:divBdr>
        </w:div>
        <w:div w:id="1361279191">
          <w:marLeft w:val="274"/>
          <w:marRight w:val="0"/>
          <w:marTop w:val="0"/>
          <w:marBottom w:val="0"/>
          <w:divBdr>
            <w:top w:val="none" w:sz="0" w:space="0" w:color="auto"/>
            <w:left w:val="none" w:sz="0" w:space="0" w:color="auto"/>
            <w:bottom w:val="none" w:sz="0" w:space="0" w:color="auto"/>
            <w:right w:val="none" w:sz="0" w:space="0" w:color="auto"/>
          </w:divBdr>
        </w:div>
        <w:div w:id="935282717">
          <w:marLeft w:val="274"/>
          <w:marRight w:val="0"/>
          <w:marTop w:val="0"/>
          <w:marBottom w:val="0"/>
          <w:divBdr>
            <w:top w:val="none" w:sz="0" w:space="0" w:color="auto"/>
            <w:left w:val="none" w:sz="0" w:space="0" w:color="auto"/>
            <w:bottom w:val="none" w:sz="0" w:space="0" w:color="auto"/>
            <w:right w:val="none" w:sz="0" w:space="0" w:color="auto"/>
          </w:divBdr>
        </w:div>
        <w:div w:id="62993301">
          <w:marLeft w:val="274"/>
          <w:marRight w:val="0"/>
          <w:marTop w:val="0"/>
          <w:marBottom w:val="0"/>
          <w:divBdr>
            <w:top w:val="none" w:sz="0" w:space="0" w:color="auto"/>
            <w:left w:val="none" w:sz="0" w:space="0" w:color="auto"/>
            <w:bottom w:val="none" w:sz="0" w:space="0" w:color="auto"/>
            <w:right w:val="none" w:sz="0" w:space="0" w:color="auto"/>
          </w:divBdr>
        </w:div>
        <w:div w:id="51200226">
          <w:marLeft w:val="274"/>
          <w:marRight w:val="0"/>
          <w:marTop w:val="0"/>
          <w:marBottom w:val="0"/>
          <w:divBdr>
            <w:top w:val="none" w:sz="0" w:space="0" w:color="auto"/>
            <w:left w:val="none" w:sz="0" w:space="0" w:color="auto"/>
            <w:bottom w:val="none" w:sz="0" w:space="0" w:color="auto"/>
            <w:right w:val="none" w:sz="0" w:space="0" w:color="auto"/>
          </w:divBdr>
        </w:div>
      </w:divsChild>
    </w:div>
    <w:div w:id="628127525">
      <w:bodyDiv w:val="1"/>
      <w:marLeft w:val="0"/>
      <w:marRight w:val="0"/>
      <w:marTop w:val="0"/>
      <w:marBottom w:val="0"/>
      <w:divBdr>
        <w:top w:val="none" w:sz="0" w:space="0" w:color="auto"/>
        <w:left w:val="none" w:sz="0" w:space="0" w:color="auto"/>
        <w:bottom w:val="none" w:sz="0" w:space="0" w:color="auto"/>
        <w:right w:val="none" w:sz="0" w:space="0" w:color="auto"/>
      </w:divBdr>
      <w:divsChild>
        <w:div w:id="12540682">
          <w:marLeft w:val="0"/>
          <w:marRight w:val="0"/>
          <w:marTop w:val="0"/>
          <w:marBottom w:val="0"/>
          <w:divBdr>
            <w:top w:val="none" w:sz="0" w:space="0" w:color="auto"/>
            <w:left w:val="none" w:sz="0" w:space="0" w:color="auto"/>
            <w:bottom w:val="none" w:sz="0" w:space="0" w:color="auto"/>
            <w:right w:val="none" w:sz="0" w:space="0" w:color="auto"/>
          </w:divBdr>
          <w:divsChild>
            <w:div w:id="849416653">
              <w:marLeft w:val="-225"/>
              <w:marRight w:val="-225"/>
              <w:marTop w:val="0"/>
              <w:marBottom w:val="0"/>
              <w:divBdr>
                <w:top w:val="none" w:sz="0" w:space="0" w:color="auto"/>
                <w:left w:val="none" w:sz="0" w:space="0" w:color="auto"/>
                <w:bottom w:val="none" w:sz="0" w:space="0" w:color="auto"/>
                <w:right w:val="none" w:sz="0" w:space="0" w:color="auto"/>
              </w:divBdr>
              <w:divsChild>
                <w:div w:id="1785996192">
                  <w:marLeft w:val="0"/>
                  <w:marRight w:val="0"/>
                  <w:marTop w:val="0"/>
                  <w:marBottom w:val="0"/>
                  <w:divBdr>
                    <w:top w:val="none" w:sz="0" w:space="0" w:color="auto"/>
                    <w:left w:val="none" w:sz="0" w:space="0" w:color="auto"/>
                    <w:bottom w:val="none" w:sz="0" w:space="0" w:color="auto"/>
                    <w:right w:val="none" w:sz="0" w:space="0" w:color="auto"/>
                  </w:divBdr>
                  <w:divsChild>
                    <w:div w:id="222523993">
                      <w:marLeft w:val="-225"/>
                      <w:marRight w:val="-225"/>
                      <w:marTop w:val="0"/>
                      <w:marBottom w:val="0"/>
                      <w:divBdr>
                        <w:top w:val="none" w:sz="0" w:space="0" w:color="auto"/>
                        <w:left w:val="none" w:sz="0" w:space="0" w:color="auto"/>
                        <w:bottom w:val="none" w:sz="0" w:space="0" w:color="auto"/>
                        <w:right w:val="none" w:sz="0" w:space="0" w:color="auto"/>
                      </w:divBdr>
                      <w:divsChild>
                        <w:div w:id="1072508034">
                          <w:marLeft w:val="0"/>
                          <w:marRight w:val="0"/>
                          <w:marTop w:val="0"/>
                          <w:marBottom w:val="0"/>
                          <w:divBdr>
                            <w:top w:val="none" w:sz="0" w:space="0" w:color="auto"/>
                            <w:left w:val="none" w:sz="0" w:space="0" w:color="auto"/>
                            <w:bottom w:val="none" w:sz="0" w:space="0" w:color="auto"/>
                            <w:right w:val="none" w:sz="0" w:space="0" w:color="auto"/>
                          </w:divBdr>
                          <w:divsChild>
                            <w:div w:id="5213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404443">
      <w:bodyDiv w:val="1"/>
      <w:marLeft w:val="0"/>
      <w:marRight w:val="0"/>
      <w:marTop w:val="0"/>
      <w:marBottom w:val="0"/>
      <w:divBdr>
        <w:top w:val="none" w:sz="0" w:space="0" w:color="auto"/>
        <w:left w:val="none" w:sz="0" w:space="0" w:color="auto"/>
        <w:bottom w:val="none" w:sz="0" w:space="0" w:color="auto"/>
        <w:right w:val="none" w:sz="0" w:space="0" w:color="auto"/>
      </w:divBdr>
      <w:divsChild>
        <w:div w:id="762797977">
          <w:marLeft w:val="1714"/>
          <w:marRight w:val="0"/>
          <w:marTop w:val="120"/>
          <w:marBottom w:val="120"/>
          <w:divBdr>
            <w:top w:val="none" w:sz="0" w:space="0" w:color="auto"/>
            <w:left w:val="none" w:sz="0" w:space="0" w:color="auto"/>
            <w:bottom w:val="none" w:sz="0" w:space="0" w:color="auto"/>
            <w:right w:val="none" w:sz="0" w:space="0" w:color="auto"/>
          </w:divBdr>
        </w:div>
      </w:divsChild>
    </w:div>
    <w:div w:id="652219770">
      <w:bodyDiv w:val="1"/>
      <w:marLeft w:val="0"/>
      <w:marRight w:val="0"/>
      <w:marTop w:val="0"/>
      <w:marBottom w:val="0"/>
      <w:divBdr>
        <w:top w:val="none" w:sz="0" w:space="0" w:color="auto"/>
        <w:left w:val="none" w:sz="0" w:space="0" w:color="auto"/>
        <w:bottom w:val="none" w:sz="0" w:space="0" w:color="auto"/>
        <w:right w:val="none" w:sz="0" w:space="0" w:color="auto"/>
      </w:divBdr>
      <w:divsChild>
        <w:div w:id="1459495312">
          <w:marLeft w:val="720"/>
          <w:marRight w:val="0"/>
          <w:marTop w:val="0"/>
          <w:marBottom w:val="72"/>
          <w:divBdr>
            <w:top w:val="none" w:sz="0" w:space="0" w:color="auto"/>
            <w:left w:val="none" w:sz="0" w:space="0" w:color="auto"/>
            <w:bottom w:val="none" w:sz="0" w:space="0" w:color="auto"/>
            <w:right w:val="none" w:sz="0" w:space="0" w:color="auto"/>
          </w:divBdr>
        </w:div>
      </w:divsChild>
    </w:div>
    <w:div w:id="698163469">
      <w:bodyDiv w:val="1"/>
      <w:marLeft w:val="0"/>
      <w:marRight w:val="0"/>
      <w:marTop w:val="0"/>
      <w:marBottom w:val="0"/>
      <w:divBdr>
        <w:top w:val="none" w:sz="0" w:space="0" w:color="auto"/>
        <w:left w:val="none" w:sz="0" w:space="0" w:color="auto"/>
        <w:bottom w:val="none" w:sz="0" w:space="0" w:color="auto"/>
        <w:right w:val="none" w:sz="0" w:space="0" w:color="auto"/>
      </w:divBdr>
      <w:divsChild>
        <w:div w:id="851719796">
          <w:marLeft w:val="274"/>
          <w:marRight w:val="0"/>
          <w:marTop w:val="77"/>
          <w:marBottom w:val="0"/>
          <w:divBdr>
            <w:top w:val="none" w:sz="0" w:space="0" w:color="auto"/>
            <w:left w:val="none" w:sz="0" w:space="0" w:color="auto"/>
            <w:bottom w:val="none" w:sz="0" w:space="0" w:color="auto"/>
            <w:right w:val="none" w:sz="0" w:space="0" w:color="auto"/>
          </w:divBdr>
        </w:div>
        <w:div w:id="1042054325">
          <w:marLeft w:val="734"/>
          <w:marRight w:val="0"/>
          <w:marTop w:val="77"/>
          <w:marBottom w:val="0"/>
          <w:divBdr>
            <w:top w:val="none" w:sz="0" w:space="0" w:color="auto"/>
            <w:left w:val="none" w:sz="0" w:space="0" w:color="auto"/>
            <w:bottom w:val="none" w:sz="0" w:space="0" w:color="auto"/>
            <w:right w:val="none" w:sz="0" w:space="0" w:color="auto"/>
          </w:divBdr>
        </w:div>
      </w:divsChild>
    </w:div>
    <w:div w:id="701712085">
      <w:bodyDiv w:val="1"/>
      <w:marLeft w:val="0"/>
      <w:marRight w:val="0"/>
      <w:marTop w:val="0"/>
      <w:marBottom w:val="0"/>
      <w:divBdr>
        <w:top w:val="none" w:sz="0" w:space="0" w:color="auto"/>
        <w:left w:val="none" w:sz="0" w:space="0" w:color="auto"/>
        <w:bottom w:val="none" w:sz="0" w:space="0" w:color="auto"/>
        <w:right w:val="none" w:sz="0" w:space="0" w:color="auto"/>
      </w:divBdr>
    </w:div>
    <w:div w:id="717515036">
      <w:bodyDiv w:val="1"/>
      <w:marLeft w:val="0"/>
      <w:marRight w:val="0"/>
      <w:marTop w:val="0"/>
      <w:marBottom w:val="0"/>
      <w:divBdr>
        <w:top w:val="none" w:sz="0" w:space="0" w:color="auto"/>
        <w:left w:val="none" w:sz="0" w:space="0" w:color="auto"/>
        <w:bottom w:val="none" w:sz="0" w:space="0" w:color="auto"/>
        <w:right w:val="none" w:sz="0" w:space="0" w:color="auto"/>
      </w:divBdr>
      <w:divsChild>
        <w:div w:id="1756055598">
          <w:marLeft w:val="547"/>
          <w:marRight w:val="0"/>
          <w:marTop w:val="115"/>
          <w:marBottom w:val="0"/>
          <w:divBdr>
            <w:top w:val="none" w:sz="0" w:space="0" w:color="auto"/>
            <w:left w:val="none" w:sz="0" w:space="0" w:color="auto"/>
            <w:bottom w:val="none" w:sz="0" w:space="0" w:color="auto"/>
            <w:right w:val="none" w:sz="0" w:space="0" w:color="auto"/>
          </w:divBdr>
        </w:div>
      </w:divsChild>
    </w:div>
    <w:div w:id="718087994">
      <w:bodyDiv w:val="1"/>
      <w:marLeft w:val="0"/>
      <w:marRight w:val="0"/>
      <w:marTop w:val="0"/>
      <w:marBottom w:val="0"/>
      <w:divBdr>
        <w:top w:val="none" w:sz="0" w:space="0" w:color="auto"/>
        <w:left w:val="none" w:sz="0" w:space="0" w:color="auto"/>
        <w:bottom w:val="none" w:sz="0" w:space="0" w:color="auto"/>
        <w:right w:val="none" w:sz="0" w:space="0" w:color="auto"/>
      </w:divBdr>
      <w:divsChild>
        <w:div w:id="1110272261">
          <w:marLeft w:val="274"/>
          <w:marRight w:val="0"/>
          <w:marTop w:val="0"/>
          <w:marBottom w:val="0"/>
          <w:divBdr>
            <w:top w:val="none" w:sz="0" w:space="0" w:color="auto"/>
            <w:left w:val="none" w:sz="0" w:space="0" w:color="auto"/>
            <w:bottom w:val="none" w:sz="0" w:space="0" w:color="auto"/>
            <w:right w:val="none" w:sz="0" w:space="0" w:color="auto"/>
          </w:divBdr>
        </w:div>
        <w:div w:id="2002613732">
          <w:marLeft w:val="274"/>
          <w:marRight w:val="0"/>
          <w:marTop w:val="0"/>
          <w:marBottom w:val="0"/>
          <w:divBdr>
            <w:top w:val="none" w:sz="0" w:space="0" w:color="auto"/>
            <w:left w:val="none" w:sz="0" w:space="0" w:color="auto"/>
            <w:bottom w:val="none" w:sz="0" w:space="0" w:color="auto"/>
            <w:right w:val="none" w:sz="0" w:space="0" w:color="auto"/>
          </w:divBdr>
        </w:div>
        <w:div w:id="423186720">
          <w:marLeft w:val="274"/>
          <w:marRight w:val="0"/>
          <w:marTop w:val="0"/>
          <w:marBottom w:val="0"/>
          <w:divBdr>
            <w:top w:val="none" w:sz="0" w:space="0" w:color="auto"/>
            <w:left w:val="none" w:sz="0" w:space="0" w:color="auto"/>
            <w:bottom w:val="none" w:sz="0" w:space="0" w:color="auto"/>
            <w:right w:val="none" w:sz="0" w:space="0" w:color="auto"/>
          </w:divBdr>
        </w:div>
        <w:div w:id="184369250">
          <w:marLeft w:val="274"/>
          <w:marRight w:val="0"/>
          <w:marTop w:val="0"/>
          <w:marBottom w:val="0"/>
          <w:divBdr>
            <w:top w:val="none" w:sz="0" w:space="0" w:color="auto"/>
            <w:left w:val="none" w:sz="0" w:space="0" w:color="auto"/>
            <w:bottom w:val="none" w:sz="0" w:space="0" w:color="auto"/>
            <w:right w:val="none" w:sz="0" w:space="0" w:color="auto"/>
          </w:divBdr>
        </w:div>
        <w:div w:id="748814416">
          <w:marLeft w:val="274"/>
          <w:marRight w:val="0"/>
          <w:marTop w:val="0"/>
          <w:marBottom w:val="0"/>
          <w:divBdr>
            <w:top w:val="none" w:sz="0" w:space="0" w:color="auto"/>
            <w:left w:val="none" w:sz="0" w:space="0" w:color="auto"/>
            <w:bottom w:val="none" w:sz="0" w:space="0" w:color="auto"/>
            <w:right w:val="none" w:sz="0" w:space="0" w:color="auto"/>
          </w:divBdr>
        </w:div>
        <w:div w:id="189297081">
          <w:marLeft w:val="274"/>
          <w:marRight w:val="0"/>
          <w:marTop w:val="0"/>
          <w:marBottom w:val="0"/>
          <w:divBdr>
            <w:top w:val="none" w:sz="0" w:space="0" w:color="auto"/>
            <w:left w:val="none" w:sz="0" w:space="0" w:color="auto"/>
            <w:bottom w:val="none" w:sz="0" w:space="0" w:color="auto"/>
            <w:right w:val="none" w:sz="0" w:space="0" w:color="auto"/>
          </w:divBdr>
        </w:div>
        <w:div w:id="1733847146">
          <w:marLeft w:val="274"/>
          <w:marRight w:val="0"/>
          <w:marTop w:val="0"/>
          <w:marBottom w:val="0"/>
          <w:divBdr>
            <w:top w:val="none" w:sz="0" w:space="0" w:color="auto"/>
            <w:left w:val="none" w:sz="0" w:space="0" w:color="auto"/>
            <w:bottom w:val="none" w:sz="0" w:space="0" w:color="auto"/>
            <w:right w:val="none" w:sz="0" w:space="0" w:color="auto"/>
          </w:divBdr>
        </w:div>
        <w:div w:id="1019164363">
          <w:marLeft w:val="274"/>
          <w:marRight w:val="0"/>
          <w:marTop w:val="0"/>
          <w:marBottom w:val="0"/>
          <w:divBdr>
            <w:top w:val="none" w:sz="0" w:space="0" w:color="auto"/>
            <w:left w:val="none" w:sz="0" w:space="0" w:color="auto"/>
            <w:bottom w:val="none" w:sz="0" w:space="0" w:color="auto"/>
            <w:right w:val="none" w:sz="0" w:space="0" w:color="auto"/>
          </w:divBdr>
        </w:div>
        <w:div w:id="1653487745">
          <w:marLeft w:val="274"/>
          <w:marRight w:val="0"/>
          <w:marTop w:val="0"/>
          <w:marBottom w:val="0"/>
          <w:divBdr>
            <w:top w:val="none" w:sz="0" w:space="0" w:color="auto"/>
            <w:left w:val="none" w:sz="0" w:space="0" w:color="auto"/>
            <w:bottom w:val="none" w:sz="0" w:space="0" w:color="auto"/>
            <w:right w:val="none" w:sz="0" w:space="0" w:color="auto"/>
          </w:divBdr>
        </w:div>
        <w:div w:id="1940403235">
          <w:marLeft w:val="274"/>
          <w:marRight w:val="0"/>
          <w:marTop w:val="0"/>
          <w:marBottom w:val="0"/>
          <w:divBdr>
            <w:top w:val="none" w:sz="0" w:space="0" w:color="auto"/>
            <w:left w:val="none" w:sz="0" w:space="0" w:color="auto"/>
            <w:bottom w:val="none" w:sz="0" w:space="0" w:color="auto"/>
            <w:right w:val="none" w:sz="0" w:space="0" w:color="auto"/>
          </w:divBdr>
        </w:div>
      </w:divsChild>
    </w:div>
    <w:div w:id="730078538">
      <w:bodyDiv w:val="1"/>
      <w:marLeft w:val="0"/>
      <w:marRight w:val="0"/>
      <w:marTop w:val="0"/>
      <w:marBottom w:val="0"/>
      <w:divBdr>
        <w:top w:val="none" w:sz="0" w:space="0" w:color="auto"/>
        <w:left w:val="none" w:sz="0" w:space="0" w:color="auto"/>
        <w:bottom w:val="none" w:sz="0" w:space="0" w:color="auto"/>
        <w:right w:val="none" w:sz="0" w:space="0" w:color="auto"/>
      </w:divBdr>
      <w:divsChild>
        <w:div w:id="1896038546">
          <w:marLeft w:val="0"/>
          <w:marRight w:val="0"/>
          <w:marTop w:val="0"/>
          <w:marBottom w:val="0"/>
          <w:divBdr>
            <w:top w:val="none" w:sz="0" w:space="0" w:color="auto"/>
            <w:left w:val="none" w:sz="0" w:space="0" w:color="auto"/>
            <w:bottom w:val="none" w:sz="0" w:space="0" w:color="auto"/>
            <w:right w:val="none" w:sz="0" w:space="0" w:color="auto"/>
          </w:divBdr>
          <w:divsChild>
            <w:div w:id="1017971365">
              <w:marLeft w:val="0"/>
              <w:marRight w:val="0"/>
              <w:marTop w:val="0"/>
              <w:marBottom w:val="0"/>
              <w:divBdr>
                <w:top w:val="none" w:sz="0" w:space="0" w:color="auto"/>
                <w:left w:val="none" w:sz="0" w:space="0" w:color="auto"/>
                <w:bottom w:val="none" w:sz="0" w:space="0" w:color="auto"/>
                <w:right w:val="none" w:sz="0" w:space="0" w:color="auto"/>
              </w:divBdr>
              <w:divsChild>
                <w:div w:id="437213635">
                  <w:marLeft w:val="0"/>
                  <w:marRight w:val="0"/>
                  <w:marTop w:val="0"/>
                  <w:marBottom w:val="0"/>
                  <w:divBdr>
                    <w:top w:val="none" w:sz="0" w:space="0" w:color="auto"/>
                    <w:left w:val="none" w:sz="0" w:space="0" w:color="auto"/>
                    <w:bottom w:val="none" w:sz="0" w:space="0" w:color="auto"/>
                    <w:right w:val="none" w:sz="0" w:space="0" w:color="auto"/>
                  </w:divBdr>
                  <w:divsChild>
                    <w:div w:id="1101874468">
                      <w:marLeft w:val="0"/>
                      <w:marRight w:val="0"/>
                      <w:marTop w:val="0"/>
                      <w:marBottom w:val="0"/>
                      <w:divBdr>
                        <w:top w:val="none" w:sz="0" w:space="0" w:color="auto"/>
                        <w:left w:val="none" w:sz="0" w:space="0" w:color="auto"/>
                        <w:bottom w:val="none" w:sz="0" w:space="0" w:color="auto"/>
                        <w:right w:val="none" w:sz="0" w:space="0" w:color="auto"/>
                      </w:divBdr>
                      <w:divsChild>
                        <w:div w:id="937326185">
                          <w:marLeft w:val="0"/>
                          <w:marRight w:val="0"/>
                          <w:marTop w:val="0"/>
                          <w:marBottom w:val="0"/>
                          <w:divBdr>
                            <w:top w:val="none" w:sz="0" w:space="0" w:color="auto"/>
                            <w:left w:val="none" w:sz="0" w:space="0" w:color="auto"/>
                            <w:bottom w:val="none" w:sz="0" w:space="0" w:color="auto"/>
                            <w:right w:val="none" w:sz="0" w:space="0" w:color="auto"/>
                          </w:divBdr>
                          <w:divsChild>
                            <w:div w:id="1684162523">
                              <w:marLeft w:val="0"/>
                              <w:marRight w:val="0"/>
                              <w:marTop w:val="0"/>
                              <w:marBottom w:val="0"/>
                              <w:divBdr>
                                <w:top w:val="none" w:sz="0" w:space="0" w:color="auto"/>
                                <w:left w:val="none" w:sz="0" w:space="0" w:color="auto"/>
                                <w:bottom w:val="none" w:sz="0" w:space="0" w:color="auto"/>
                                <w:right w:val="none" w:sz="0" w:space="0" w:color="auto"/>
                              </w:divBdr>
                              <w:divsChild>
                                <w:div w:id="270205227">
                                  <w:marLeft w:val="0"/>
                                  <w:marRight w:val="0"/>
                                  <w:marTop w:val="0"/>
                                  <w:marBottom w:val="0"/>
                                  <w:divBdr>
                                    <w:top w:val="none" w:sz="0" w:space="0" w:color="auto"/>
                                    <w:left w:val="none" w:sz="0" w:space="0" w:color="auto"/>
                                    <w:bottom w:val="none" w:sz="0" w:space="0" w:color="auto"/>
                                    <w:right w:val="none" w:sz="0" w:space="0" w:color="auto"/>
                                  </w:divBdr>
                                  <w:divsChild>
                                    <w:div w:id="7784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606379">
      <w:bodyDiv w:val="1"/>
      <w:marLeft w:val="0"/>
      <w:marRight w:val="0"/>
      <w:marTop w:val="0"/>
      <w:marBottom w:val="0"/>
      <w:divBdr>
        <w:top w:val="none" w:sz="0" w:space="0" w:color="auto"/>
        <w:left w:val="none" w:sz="0" w:space="0" w:color="auto"/>
        <w:bottom w:val="none" w:sz="0" w:space="0" w:color="auto"/>
        <w:right w:val="none" w:sz="0" w:space="0" w:color="auto"/>
      </w:divBdr>
    </w:div>
    <w:div w:id="747266623">
      <w:bodyDiv w:val="1"/>
      <w:marLeft w:val="0"/>
      <w:marRight w:val="0"/>
      <w:marTop w:val="0"/>
      <w:marBottom w:val="0"/>
      <w:divBdr>
        <w:top w:val="none" w:sz="0" w:space="0" w:color="auto"/>
        <w:left w:val="none" w:sz="0" w:space="0" w:color="auto"/>
        <w:bottom w:val="none" w:sz="0" w:space="0" w:color="auto"/>
        <w:right w:val="none" w:sz="0" w:space="0" w:color="auto"/>
      </w:divBdr>
    </w:div>
    <w:div w:id="754209439">
      <w:bodyDiv w:val="1"/>
      <w:marLeft w:val="0"/>
      <w:marRight w:val="0"/>
      <w:marTop w:val="0"/>
      <w:marBottom w:val="0"/>
      <w:divBdr>
        <w:top w:val="none" w:sz="0" w:space="0" w:color="auto"/>
        <w:left w:val="none" w:sz="0" w:space="0" w:color="auto"/>
        <w:bottom w:val="none" w:sz="0" w:space="0" w:color="auto"/>
        <w:right w:val="none" w:sz="0" w:space="0" w:color="auto"/>
      </w:divBdr>
      <w:divsChild>
        <w:div w:id="655108133">
          <w:marLeft w:val="720"/>
          <w:marRight w:val="0"/>
          <w:marTop w:val="0"/>
          <w:marBottom w:val="72"/>
          <w:divBdr>
            <w:top w:val="none" w:sz="0" w:space="0" w:color="auto"/>
            <w:left w:val="none" w:sz="0" w:space="0" w:color="auto"/>
            <w:bottom w:val="none" w:sz="0" w:space="0" w:color="auto"/>
            <w:right w:val="none" w:sz="0" w:space="0" w:color="auto"/>
          </w:divBdr>
        </w:div>
      </w:divsChild>
    </w:div>
    <w:div w:id="767041738">
      <w:bodyDiv w:val="1"/>
      <w:marLeft w:val="0"/>
      <w:marRight w:val="0"/>
      <w:marTop w:val="0"/>
      <w:marBottom w:val="0"/>
      <w:divBdr>
        <w:top w:val="none" w:sz="0" w:space="0" w:color="auto"/>
        <w:left w:val="none" w:sz="0" w:space="0" w:color="auto"/>
        <w:bottom w:val="none" w:sz="0" w:space="0" w:color="auto"/>
        <w:right w:val="none" w:sz="0" w:space="0" w:color="auto"/>
      </w:divBdr>
    </w:div>
    <w:div w:id="783768357">
      <w:bodyDiv w:val="1"/>
      <w:marLeft w:val="0"/>
      <w:marRight w:val="0"/>
      <w:marTop w:val="0"/>
      <w:marBottom w:val="0"/>
      <w:divBdr>
        <w:top w:val="none" w:sz="0" w:space="0" w:color="auto"/>
        <w:left w:val="none" w:sz="0" w:space="0" w:color="auto"/>
        <w:bottom w:val="none" w:sz="0" w:space="0" w:color="auto"/>
        <w:right w:val="none" w:sz="0" w:space="0" w:color="auto"/>
      </w:divBdr>
      <w:divsChild>
        <w:div w:id="2037272993">
          <w:marLeft w:val="720"/>
          <w:marRight w:val="0"/>
          <w:marTop w:val="0"/>
          <w:marBottom w:val="72"/>
          <w:divBdr>
            <w:top w:val="none" w:sz="0" w:space="0" w:color="auto"/>
            <w:left w:val="none" w:sz="0" w:space="0" w:color="auto"/>
            <w:bottom w:val="none" w:sz="0" w:space="0" w:color="auto"/>
            <w:right w:val="none" w:sz="0" w:space="0" w:color="auto"/>
          </w:divBdr>
        </w:div>
      </w:divsChild>
    </w:div>
    <w:div w:id="787817082">
      <w:bodyDiv w:val="1"/>
      <w:marLeft w:val="0"/>
      <w:marRight w:val="0"/>
      <w:marTop w:val="0"/>
      <w:marBottom w:val="0"/>
      <w:divBdr>
        <w:top w:val="none" w:sz="0" w:space="0" w:color="auto"/>
        <w:left w:val="none" w:sz="0" w:space="0" w:color="auto"/>
        <w:bottom w:val="none" w:sz="0" w:space="0" w:color="auto"/>
        <w:right w:val="none" w:sz="0" w:space="0" w:color="auto"/>
      </w:divBdr>
      <w:divsChild>
        <w:div w:id="686564439">
          <w:marLeft w:val="547"/>
          <w:marRight w:val="0"/>
          <w:marTop w:val="0"/>
          <w:marBottom w:val="0"/>
          <w:divBdr>
            <w:top w:val="none" w:sz="0" w:space="0" w:color="auto"/>
            <w:left w:val="none" w:sz="0" w:space="0" w:color="auto"/>
            <w:bottom w:val="none" w:sz="0" w:space="0" w:color="auto"/>
            <w:right w:val="none" w:sz="0" w:space="0" w:color="auto"/>
          </w:divBdr>
        </w:div>
        <w:div w:id="1094666556">
          <w:marLeft w:val="547"/>
          <w:marRight w:val="0"/>
          <w:marTop w:val="0"/>
          <w:marBottom w:val="0"/>
          <w:divBdr>
            <w:top w:val="none" w:sz="0" w:space="0" w:color="auto"/>
            <w:left w:val="none" w:sz="0" w:space="0" w:color="auto"/>
            <w:bottom w:val="none" w:sz="0" w:space="0" w:color="auto"/>
            <w:right w:val="none" w:sz="0" w:space="0" w:color="auto"/>
          </w:divBdr>
        </w:div>
      </w:divsChild>
    </w:div>
    <w:div w:id="799300779">
      <w:bodyDiv w:val="1"/>
      <w:marLeft w:val="0"/>
      <w:marRight w:val="0"/>
      <w:marTop w:val="0"/>
      <w:marBottom w:val="0"/>
      <w:divBdr>
        <w:top w:val="none" w:sz="0" w:space="0" w:color="auto"/>
        <w:left w:val="none" w:sz="0" w:space="0" w:color="auto"/>
        <w:bottom w:val="none" w:sz="0" w:space="0" w:color="auto"/>
        <w:right w:val="none" w:sz="0" w:space="0" w:color="auto"/>
      </w:divBdr>
      <w:divsChild>
        <w:div w:id="887760524">
          <w:marLeft w:val="547"/>
          <w:marRight w:val="0"/>
          <w:marTop w:val="0"/>
          <w:marBottom w:val="0"/>
          <w:divBdr>
            <w:top w:val="none" w:sz="0" w:space="0" w:color="auto"/>
            <w:left w:val="none" w:sz="0" w:space="0" w:color="auto"/>
            <w:bottom w:val="none" w:sz="0" w:space="0" w:color="auto"/>
            <w:right w:val="none" w:sz="0" w:space="0" w:color="auto"/>
          </w:divBdr>
        </w:div>
        <w:div w:id="1126973328">
          <w:marLeft w:val="547"/>
          <w:marRight w:val="0"/>
          <w:marTop w:val="0"/>
          <w:marBottom w:val="0"/>
          <w:divBdr>
            <w:top w:val="none" w:sz="0" w:space="0" w:color="auto"/>
            <w:left w:val="none" w:sz="0" w:space="0" w:color="auto"/>
            <w:bottom w:val="none" w:sz="0" w:space="0" w:color="auto"/>
            <w:right w:val="none" w:sz="0" w:space="0" w:color="auto"/>
          </w:divBdr>
        </w:div>
        <w:div w:id="1607424154">
          <w:marLeft w:val="547"/>
          <w:marRight w:val="0"/>
          <w:marTop w:val="0"/>
          <w:marBottom w:val="0"/>
          <w:divBdr>
            <w:top w:val="none" w:sz="0" w:space="0" w:color="auto"/>
            <w:left w:val="none" w:sz="0" w:space="0" w:color="auto"/>
            <w:bottom w:val="none" w:sz="0" w:space="0" w:color="auto"/>
            <w:right w:val="none" w:sz="0" w:space="0" w:color="auto"/>
          </w:divBdr>
        </w:div>
        <w:div w:id="1811903146">
          <w:marLeft w:val="547"/>
          <w:marRight w:val="0"/>
          <w:marTop w:val="0"/>
          <w:marBottom w:val="0"/>
          <w:divBdr>
            <w:top w:val="none" w:sz="0" w:space="0" w:color="auto"/>
            <w:left w:val="none" w:sz="0" w:space="0" w:color="auto"/>
            <w:bottom w:val="none" w:sz="0" w:space="0" w:color="auto"/>
            <w:right w:val="none" w:sz="0" w:space="0" w:color="auto"/>
          </w:divBdr>
        </w:div>
      </w:divsChild>
    </w:div>
    <w:div w:id="835074182">
      <w:bodyDiv w:val="1"/>
      <w:marLeft w:val="0"/>
      <w:marRight w:val="0"/>
      <w:marTop w:val="0"/>
      <w:marBottom w:val="0"/>
      <w:divBdr>
        <w:top w:val="none" w:sz="0" w:space="0" w:color="auto"/>
        <w:left w:val="none" w:sz="0" w:space="0" w:color="auto"/>
        <w:bottom w:val="none" w:sz="0" w:space="0" w:color="auto"/>
        <w:right w:val="none" w:sz="0" w:space="0" w:color="auto"/>
      </w:divBdr>
    </w:div>
    <w:div w:id="868488158">
      <w:bodyDiv w:val="1"/>
      <w:marLeft w:val="0"/>
      <w:marRight w:val="0"/>
      <w:marTop w:val="0"/>
      <w:marBottom w:val="0"/>
      <w:divBdr>
        <w:top w:val="none" w:sz="0" w:space="0" w:color="auto"/>
        <w:left w:val="none" w:sz="0" w:space="0" w:color="auto"/>
        <w:bottom w:val="none" w:sz="0" w:space="0" w:color="auto"/>
        <w:right w:val="none" w:sz="0" w:space="0" w:color="auto"/>
      </w:divBdr>
    </w:div>
    <w:div w:id="882014874">
      <w:bodyDiv w:val="1"/>
      <w:marLeft w:val="0"/>
      <w:marRight w:val="0"/>
      <w:marTop w:val="0"/>
      <w:marBottom w:val="0"/>
      <w:divBdr>
        <w:top w:val="none" w:sz="0" w:space="0" w:color="auto"/>
        <w:left w:val="none" w:sz="0" w:space="0" w:color="auto"/>
        <w:bottom w:val="none" w:sz="0" w:space="0" w:color="auto"/>
        <w:right w:val="none" w:sz="0" w:space="0" w:color="auto"/>
      </w:divBdr>
    </w:div>
    <w:div w:id="905192033">
      <w:bodyDiv w:val="1"/>
      <w:marLeft w:val="0"/>
      <w:marRight w:val="0"/>
      <w:marTop w:val="0"/>
      <w:marBottom w:val="0"/>
      <w:divBdr>
        <w:top w:val="none" w:sz="0" w:space="0" w:color="auto"/>
        <w:left w:val="none" w:sz="0" w:space="0" w:color="auto"/>
        <w:bottom w:val="none" w:sz="0" w:space="0" w:color="auto"/>
        <w:right w:val="none" w:sz="0" w:space="0" w:color="auto"/>
      </w:divBdr>
    </w:div>
    <w:div w:id="911088284">
      <w:bodyDiv w:val="1"/>
      <w:marLeft w:val="0"/>
      <w:marRight w:val="0"/>
      <w:marTop w:val="0"/>
      <w:marBottom w:val="0"/>
      <w:divBdr>
        <w:top w:val="none" w:sz="0" w:space="0" w:color="auto"/>
        <w:left w:val="none" w:sz="0" w:space="0" w:color="auto"/>
        <w:bottom w:val="none" w:sz="0" w:space="0" w:color="auto"/>
        <w:right w:val="none" w:sz="0" w:space="0" w:color="auto"/>
      </w:divBdr>
    </w:div>
    <w:div w:id="916937790">
      <w:bodyDiv w:val="1"/>
      <w:marLeft w:val="0"/>
      <w:marRight w:val="0"/>
      <w:marTop w:val="0"/>
      <w:marBottom w:val="0"/>
      <w:divBdr>
        <w:top w:val="none" w:sz="0" w:space="0" w:color="auto"/>
        <w:left w:val="none" w:sz="0" w:space="0" w:color="auto"/>
        <w:bottom w:val="none" w:sz="0" w:space="0" w:color="auto"/>
        <w:right w:val="none" w:sz="0" w:space="0" w:color="auto"/>
      </w:divBdr>
      <w:divsChild>
        <w:div w:id="559441311">
          <w:marLeft w:val="274"/>
          <w:marRight w:val="0"/>
          <w:marTop w:val="0"/>
          <w:marBottom w:val="0"/>
          <w:divBdr>
            <w:top w:val="none" w:sz="0" w:space="0" w:color="auto"/>
            <w:left w:val="none" w:sz="0" w:space="0" w:color="auto"/>
            <w:bottom w:val="none" w:sz="0" w:space="0" w:color="auto"/>
            <w:right w:val="none" w:sz="0" w:space="0" w:color="auto"/>
          </w:divBdr>
        </w:div>
        <w:div w:id="106898543">
          <w:marLeft w:val="274"/>
          <w:marRight w:val="0"/>
          <w:marTop w:val="0"/>
          <w:marBottom w:val="0"/>
          <w:divBdr>
            <w:top w:val="none" w:sz="0" w:space="0" w:color="auto"/>
            <w:left w:val="none" w:sz="0" w:space="0" w:color="auto"/>
            <w:bottom w:val="none" w:sz="0" w:space="0" w:color="auto"/>
            <w:right w:val="none" w:sz="0" w:space="0" w:color="auto"/>
          </w:divBdr>
        </w:div>
        <w:div w:id="83185698">
          <w:marLeft w:val="274"/>
          <w:marRight w:val="0"/>
          <w:marTop w:val="0"/>
          <w:marBottom w:val="0"/>
          <w:divBdr>
            <w:top w:val="none" w:sz="0" w:space="0" w:color="auto"/>
            <w:left w:val="none" w:sz="0" w:space="0" w:color="auto"/>
            <w:bottom w:val="none" w:sz="0" w:space="0" w:color="auto"/>
            <w:right w:val="none" w:sz="0" w:space="0" w:color="auto"/>
          </w:divBdr>
        </w:div>
      </w:divsChild>
    </w:div>
    <w:div w:id="942105840">
      <w:bodyDiv w:val="1"/>
      <w:marLeft w:val="0"/>
      <w:marRight w:val="0"/>
      <w:marTop w:val="0"/>
      <w:marBottom w:val="0"/>
      <w:divBdr>
        <w:top w:val="none" w:sz="0" w:space="0" w:color="auto"/>
        <w:left w:val="none" w:sz="0" w:space="0" w:color="auto"/>
        <w:bottom w:val="none" w:sz="0" w:space="0" w:color="auto"/>
        <w:right w:val="none" w:sz="0" w:space="0" w:color="auto"/>
      </w:divBdr>
    </w:div>
    <w:div w:id="957950039">
      <w:bodyDiv w:val="1"/>
      <w:marLeft w:val="0"/>
      <w:marRight w:val="0"/>
      <w:marTop w:val="0"/>
      <w:marBottom w:val="0"/>
      <w:divBdr>
        <w:top w:val="none" w:sz="0" w:space="0" w:color="auto"/>
        <w:left w:val="none" w:sz="0" w:space="0" w:color="auto"/>
        <w:bottom w:val="none" w:sz="0" w:space="0" w:color="auto"/>
        <w:right w:val="none" w:sz="0" w:space="0" w:color="auto"/>
      </w:divBdr>
    </w:div>
    <w:div w:id="997147752">
      <w:bodyDiv w:val="1"/>
      <w:marLeft w:val="0"/>
      <w:marRight w:val="0"/>
      <w:marTop w:val="0"/>
      <w:marBottom w:val="0"/>
      <w:divBdr>
        <w:top w:val="none" w:sz="0" w:space="0" w:color="auto"/>
        <w:left w:val="none" w:sz="0" w:space="0" w:color="auto"/>
        <w:bottom w:val="none" w:sz="0" w:space="0" w:color="auto"/>
        <w:right w:val="none" w:sz="0" w:space="0" w:color="auto"/>
      </w:divBdr>
    </w:div>
    <w:div w:id="997659516">
      <w:bodyDiv w:val="1"/>
      <w:marLeft w:val="0"/>
      <w:marRight w:val="0"/>
      <w:marTop w:val="0"/>
      <w:marBottom w:val="0"/>
      <w:divBdr>
        <w:top w:val="none" w:sz="0" w:space="0" w:color="auto"/>
        <w:left w:val="none" w:sz="0" w:space="0" w:color="auto"/>
        <w:bottom w:val="none" w:sz="0" w:space="0" w:color="auto"/>
        <w:right w:val="none" w:sz="0" w:space="0" w:color="auto"/>
      </w:divBdr>
    </w:div>
    <w:div w:id="1037582621">
      <w:bodyDiv w:val="1"/>
      <w:marLeft w:val="0"/>
      <w:marRight w:val="0"/>
      <w:marTop w:val="0"/>
      <w:marBottom w:val="0"/>
      <w:divBdr>
        <w:top w:val="none" w:sz="0" w:space="0" w:color="auto"/>
        <w:left w:val="none" w:sz="0" w:space="0" w:color="auto"/>
        <w:bottom w:val="none" w:sz="0" w:space="0" w:color="auto"/>
        <w:right w:val="none" w:sz="0" w:space="0" w:color="auto"/>
      </w:divBdr>
      <w:divsChild>
        <w:div w:id="243950791">
          <w:marLeft w:val="720"/>
          <w:marRight w:val="0"/>
          <w:marTop w:val="0"/>
          <w:marBottom w:val="0"/>
          <w:divBdr>
            <w:top w:val="none" w:sz="0" w:space="0" w:color="auto"/>
            <w:left w:val="none" w:sz="0" w:space="0" w:color="auto"/>
            <w:bottom w:val="none" w:sz="0" w:space="0" w:color="auto"/>
            <w:right w:val="none" w:sz="0" w:space="0" w:color="auto"/>
          </w:divBdr>
        </w:div>
        <w:div w:id="747580612">
          <w:marLeft w:val="720"/>
          <w:marRight w:val="0"/>
          <w:marTop w:val="0"/>
          <w:marBottom w:val="0"/>
          <w:divBdr>
            <w:top w:val="none" w:sz="0" w:space="0" w:color="auto"/>
            <w:left w:val="none" w:sz="0" w:space="0" w:color="auto"/>
            <w:bottom w:val="none" w:sz="0" w:space="0" w:color="auto"/>
            <w:right w:val="none" w:sz="0" w:space="0" w:color="auto"/>
          </w:divBdr>
        </w:div>
        <w:div w:id="1186210942">
          <w:marLeft w:val="720"/>
          <w:marRight w:val="0"/>
          <w:marTop w:val="0"/>
          <w:marBottom w:val="0"/>
          <w:divBdr>
            <w:top w:val="none" w:sz="0" w:space="0" w:color="auto"/>
            <w:left w:val="none" w:sz="0" w:space="0" w:color="auto"/>
            <w:bottom w:val="none" w:sz="0" w:space="0" w:color="auto"/>
            <w:right w:val="none" w:sz="0" w:space="0" w:color="auto"/>
          </w:divBdr>
        </w:div>
        <w:div w:id="1462840966">
          <w:marLeft w:val="720"/>
          <w:marRight w:val="0"/>
          <w:marTop w:val="0"/>
          <w:marBottom w:val="0"/>
          <w:divBdr>
            <w:top w:val="none" w:sz="0" w:space="0" w:color="auto"/>
            <w:left w:val="none" w:sz="0" w:space="0" w:color="auto"/>
            <w:bottom w:val="none" w:sz="0" w:space="0" w:color="auto"/>
            <w:right w:val="none" w:sz="0" w:space="0" w:color="auto"/>
          </w:divBdr>
        </w:div>
        <w:div w:id="1670907656">
          <w:marLeft w:val="720"/>
          <w:marRight w:val="0"/>
          <w:marTop w:val="0"/>
          <w:marBottom w:val="0"/>
          <w:divBdr>
            <w:top w:val="none" w:sz="0" w:space="0" w:color="auto"/>
            <w:left w:val="none" w:sz="0" w:space="0" w:color="auto"/>
            <w:bottom w:val="none" w:sz="0" w:space="0" w:color="auto"/>
            <w:right w:val="none" w:sz="0" w:space="0" w:color="auto"/>
          </w:divBdr>
        </w:div>
      </w:divsChild>
    </w:div>
    <w:div w:id="1069697430">
      <w:bodyDiv w:val="1"/>
      <w:marLeft w:val="0"/>
      <w:marRight w:val="0"/>
      <w:marTop w:val="0"/>
      <w:marBottom w:val="0"/>
      <w:divBdr>
        <w:top w:val="none" w:sz="0" w:space="0" w:color="auto"/>
        <w:left w:val="none" w:sz="0" w:space="0" w:color="auto"/>
        <w:bottom w:val="none" w:sz="0" w:space="0" w:color="auto"/>
        <w:right w:val="none" w:sz="0" w:space="0" w:color="auto"/>
      </w:divBdr>
    </w:div>
    <w:div w:id="1082802479">
      <w:bodyDiv w:val="1"/>
      <w:marLeft w:val="0"/>
      <w:marRight w:val="0"/>
      <w:marTop w:val="0"/>
      <w:marBottom w:val="0"/>
      <w:divBdr>
        <w:top w:val="none" w:sz="0" w:space="0" w:color="auto"/>
        <w:left w:val="none" w:sz="0" w:space="0" w:color="auto"/>
        <w:bottom w:val="none" w:sz="0" w:space="0" w:color="auto"/>
        <w:right w:val="none" w:sz="0" w:space="0" w:color="auto"/>
      </w:divBdr>
    </w:div>
    <w:div w:id="1083378592">
      <w:bodyDiv w:val="1"/>
      <w:marLeft w:val="0"/>
      <w:marRight w:val="0"/>
      <w:marTop w:val="0"/>
      <w:marBottom w:val="0"/>
      <w:divBdr>
        <w:top w:val="none" w:sz="0" w:space="0" w:color="auto"/>
        <w:left w:val="none" w:sz="0" w:space="0" w:color="auto"/>
        <w:bottom w:val="none" w:sz="0" w:space="0" w:color="auto"/>
        <w:right w:val="none" w:sz="0" w:space="0" w:color="auto"/>
      </w:divBdr>
    </w:div>
    <w:div w:id="1107432904">
      <w:bodyDiv w:val="1"/>
      <w:marLeft w:val="0"/>
      <w:marRight w:val="0"/>
      <w:marTop w:val="0"/>
      <w:marBottom w:val="0"/>
      <w:divBdr>
        <w:top w:val="none" w:sz="0" w:space="0" w:color="auto"/>
        <w:left w:val="none" w:sz="0" w:space="0" w:color="auto"/>
        <w:bottom w:val="none" w:sz="0" w:space="0" w:color="auto"/>
        <w:right w:val="none" w:sz="0" w:space="0" w:color="auto"/>
      </w:divBdr>
      <w:divsChild>
        <w:div w:id="1456485121">
          <w:marLeft w:val="547"/>
          <w:marRight w:val="0"/>
          <w:marTop w:val="134"/>
          <w:marBottom w:val="0"/>
          <w:divBdr>
            <w:top w:val="none" w:sz="0" w:space="0" w:color="auto"/>
            <w:left w:val="none" w:sz="0" w:space="0" w:color="auto"/>
            <w:bottom w:val="none" w:sz="0" w:space="0" w:color="auto"/>
            <w:right w:val="none" w:sz="0" w:space="0" w:color="auto"/>
          </w:divBdr>
        </w:div>
      </w:divsChild>
    </w:div>
    <w:div w:id="1120108285">
      <w:bodyDiv w:val="1"/>
      <w:marLeft w:val="0"/>
      <w:marRight w:val="0"/>
      <w:marTop w:val="0"/>
      <w:marBottom w:val="0"/>
      <w:divBdr>
        <w:top w:val="none" w:sz="0" w:space="0" w:color="auto"/>
        <w:left w:val="none" w:sz="0" w:space="0" w:color="auto"/>
        <w:bottom w:val="none" w:sz="0" w:space="0" w:color="auto"/>
        <w:right w:val="none" w:sz="0" w:space="0" w:color="auto"/>
      </w:divBdr>
      <w:divsChild>
        <w:div w:id="1715999460">
          <w:marLeft w:val="0"/>
          <w:marRight w:val="0"/>
          <w:marTop w:val="0"/>
          <w:marBottom w:val="0"/>
          <w:divBdr>
            <w:top w:val="none" w:sz="0" w:space="0" w:color="auto"/>
            <w:left w:val="none" w:sz="0" w:space="0" w:color="auto"/>
            <w:bottom w:val="none" w:sz="0" w:space="0" w:color="auto"/>
            <w:right w:val="none" w:sz="0" w:space="0" w:color="auto"/>
          </w:divBdr>
          <w:divsChild>
            <w:div w:id="456526624">
              <w:marLeft w:val="0"/>
              <w:marRight w:val="0"/>
              <w:marTop w:val="0"/>
              <w:marBottom w:val="0"/>
              <w:divBdr>
                <w:top w:val="none" w:sz="0" w:space="0" w:color="auto"/>
                <w:left w:val="none" w:sz="0" w:space="0" w:color="auto"/>
                <w:bottom w:val="none" w:sz="0" w:space="0" w:color="auto"/>
                <w:right w:val="none" w:sz="0" w:space="0" w:color="auto"/>
              </w:divBdr>
              <w:divsChild>
                <w:div w:id="2146850452">
                  <w:marLeft w:val="0"/>
                  <w:marRight w:val="0"/>
                  <w:marTop w:val="0"/>
                  <w:marBottom w:val="0"/>
                  <w:divBdr>
                    <w:top w:val="none" w:sz="0" w:space="0" w:color="auto"/>
                    <w:left w:val="none" w:sz="0" w:space="0" w:color="auto"/>
                    <w:bottom w:val="none" w:sz="0" w:space="0" w:color="auto"/>
                    <w:right w:val="none" w:sz="0" w:space="0" w:color="auto"/>
                  </w:divBdr>
                  <w:divsChild>
                    <w:div w:id="10826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0710">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07444983">
      <w:bodyDiv w:val="1"/>
      <w:marLeft w:val="0"/>
      <w:marRight w:val="0"/>
      <w:marTop w:val="0"/>
      <w:marBottom w:val="0"/>
      <w:divBdr>
        <w:top w:val="none" w:sz="0" w:space="0" w:color="auto"/>
        <w:left w:val="none" w:sz="0" w:space="0" w:color="auto"/>
        <w:bottom w:val="none" w:sz="0" w:space="0" w:color="auto"/>
        <w:right w:val="none" w:sz="0" w:space="0" w:color="auto"/>
      </w:divBdr>
    </w:div>
    <w:div w:id="1242372879">
      <w:bodyDiv w:val="1"/>
      <w:marLeft w:val="0"/>
      <w:marRight w:val="0"/>
      <w:marTop w:val="0"/>
      <w:marBottom w:val="0"/>
      <w:divBdr>
        <w:top w:val="none" w:sz="0" w:space="0" w:color="auto"/>
        <w:left w:val="none" w:sz="0" w:space="0" w:color="auto"/>
        <w:bottom w:val="none" w:sz="0" w:space="0" w:color="auto"/>
        <w:right w:val="none" w:sz="0" w:space="0" w:color="auto"/>
      </w:divBdr>
      <w:divsChild>
        <w:div w:id="232663989">
          <w:marLeft w:val="0"/>
          <w:marRight w:val="0"/>
          <w:marTop w:val="0"/>
          <w:marBottom w:val="0"/>
          <w:divBdr>
            <w:top w:val="none" w:sz="0" w:space="0" w:color="auto"/>
            <w:left w:val="none" w:sz="0" w:space="0" w:color="auto"/>
            <w:bottom w:val="none" w:sz="0" w:space="0" w:color="auto"/>
            <w:right w:val="none" w:sz="0" w:space="0" w:color="auto"/>
          </w:divBdr>
          <w:divsChild>
            <w:div w:id="1318265275">
              <w:marLeft w:val="0"/>
              <w:marRight w:val="0"/>
              <w:marTop w:val="0"/>
              <w:marBottom w:val="0"/>
              <w:divBdr>
                <w:top w:val="none" w:sz="0" w:space="0" w:color="auto"/>
                <w:left w:val="none" w:sz="0" w:space="0" w:color="auto"/>
                <w:bottom w:val="none" w:sz="0" w:space="0" w:color="auto"/>
                <w:right w:val="none" w:sz="0" w:space="0" w:color="auto"/>
              </w:divBdr>
              <w:divsChild>
                <w:div w:id="1782533731">
                  <w:marLeft w:val="0"/>
                  <w:marRight w:val="0"/>
                  <w:marTop w:val="0"/>
                  <w:marBottom w:val="0"/>
                  <w:divBdr>
                    <w:top w:val="none" w:sz="0" w:space="0" w:color="auto"/>
                    <w:left w:val="none" w:sz="0" w:space="0" w:color="auto"/>
                    <w:bottom w:val="none" w:sz="0" w:space="0" w:color="auto"/>
                    <w:right w:val="none" w:sz="0" w:space="0" w:color="auto"/>
                  </w:divBdr>
                  <w:divsChild>
                    <w:div w:id="1557277088">
                      <w:marLeft w:val="0"/>
                      <w:marRight w:val="0"/>
                      <w:marTop w:val="0"/>
                      <w:marBottom w:val="0"/>
                      <w:divBdr>
                        <w:top w:val="none" w:sz="0" w:space="0" w:color="auto"/>
                        <w:left w:val="none" w:sz="0" w:space="0" w:color="auto"/>
                        <w:bottom w:val="none" w:sz="0" w:space="0" w:color="auto"/>
                        <w:right w:val="none" w:sz="0" w:space="0" w:color="auto"/>
                      </w:divBdr>
                      <w:divsChild>
                        <w:div w:id="1700399647">
                          <w:marLeft w:val="0"/>
                          <w:marRight w:val="0"/>
                          <w:marTop w:val="0"/>
                          <w:marBottom w:val="0"/>
                          <w:divBdr>
                            <w:top w:val="none" w:sz="0" w:space="0" w:color="auto"/>
                            <w:left w:val="none" w:sz="0" w:space="0" w:color="auto"/>
                            <w:bottom w:val="none" w:sz="0" w:space="0" w:color="auto"/>
                            <w:right w:val="none" w:sz="0" w:space="0" w:color="auto"/>
                          </w:divBdr>
                          <w:divsChild>
                            <w:div w:id="1407071211">
                              <w:marLeft w:val="0"/>
                              <w:marRight w:val="0"/>
                              <w:marTop w:val="0"/>
                              <w:marBottom w:val="0"/>
                              <w:divBdr>
                                <w:top w:val="none" w:sz="0" w:space="0" w:color="auto"/>
                                <w:left w:val="none" w:sz="0" w:space="0" w:color="auto"/>
                                <w:bottom w:val="none" w:sz="0" w:space="0" w:color="auto"/>
                                <w:right w:val="none" w:sz="0" w:space="0" w:color="auto"/>
                              </w:divBdr>
                              <w:divsChild>
                                <w:div w:id="1312445374">
                                  <w:marLeft w:val="0"/>
                                  <w:marRight w:val="0"/>
                                  <w:marTop w:val="0"/>
                                  <w:marBottom w:val="0"/>
                                  <w:divBdr>
                                    <w:top w:val="none" w:sz="0" w:space="0" w:color="auto"/>
                                    <w:left w:val="none" w:sz="0" w:space="0" w:color="auto"/>
                                    <w:bottom w:val="none" w:sz="0" w:space="0" w:color="auto"/>
                                    <w:right w:val="none" w:sz="0" w:space="0" w:color="auto"/>
                                  </w:divBdr>
                                  <w:divsChild>
                                    <w:div w:id="12093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447944">
      <w:bodyDiv w:val="1"/>
      <w:marLeft w:val="0"/>
      <w:marRight w:val="0"/>
      <w:marTop w:val="0"/>
      <w:marBottom w:val="0"/>
      <w:divBdr>
        <w:top w:val="none" w:sz="0" w:space="0" w:color="auto"/>
        <w:left w:val="none" w:sz="0" w:space="0" w:color="auto"/>
        <w:bottom w:val="none" w:sz="0" w:space="0" w:color="auto"/>
        <w:right w:val="none" w:sz="0" w:space="0" w:color="auto"/>
      </w:divBdr>
    </w:div>
    <w:div w:id="1265112866">
      <w:bodyDiv w:val="1"/>
      <w:marLeft w:val="0"/>
      <w:marRight w:val="0"/>
      <w:marTop w:val="0"/>
      <w:marBottom w:val="0"/>
      <w:divBdr>
        <w:top w:val="none" w:sz="0" w:space="0" w:color="auto"/>
        <w:left w:val="none" w:sz="0" w:space="0" w:color="auto"/>
        <w:bottom w:val="none" w:sz="0" w:space="0" w:color="auto"/>
        <w:right w:val="none" w:sz="0" w:space="0" w:color="auto"/>
      </w:divBdr>
    </w:div>
    <w:div w:id="1307903347">
      <w:bodyDiv w:val="1"/>
      <w:marLeft w:val="0"/>
      <w:marRight w:val="0"/>
      <w:marTop w:val="0"/>
      <w:marBottom w:val="0"/>
      <w:divBdr>
        <w:top w:val="none" w:sz="0" w:space="0" w:color="auto"/>
        <w:left w:val="none" w:sz="0" w:space="0" w:color="auto"/>
        <w:bottom w:val="none" w:sz="0" w:space="0" w:color="auto"/>
        <w:right w:val="none" w:sz="0" w:space="0" w:color="auto"/>
      </w:divBdr>
      <w:divsChild>
        <w:div w:id="865828371">
          <w:marLeft w:val="547"/>
          <w:marRight w:val="0"/>
          <w:marTop w:val="115"/>
          <w:marBottom w:val="0"/>
          <w:divBdr>
            <w:top w:val="none" w:sz="0" w:space="0" w:color="auto"/>
            <w:left w:val="none" w:sz="0" w:space="0" w:color="auto"/>
            <w:bottom w:val="none" w:sz="0" w:space="0" w:color="auto"/>
            <w:right w:val="none" w:sz="0" w:space="0" w:color="auto"/>
          </w:divBdr>
        </w:div>
      </w:divsChild>
    </w:div>
    <w:div w:id="1334337275">
      <w:bodyDiv w:val="1"/>
      <w:marLeft w:val="0"/>
      <w:marRight w:val="0"/>
      <w:marTop w:val="0"/>
      <w:marBottom w:val="0"/>
      <w:divBdr>
        <w:top w:val="none" w:sz="0" w:space="0" w:color="auto"/>
        <w:left w:val="none" w:sz="0" w:space="0" w:color="auto"/>
        <w:bottom w:val="none" w:sz="0" w:space="0" w:color="auto"/>
        <w:right w:val="none" w:sz="0" w:space="0" w:color="auto"/>
      </w:divBdr>
    </w:div>
    <w:div w:id="1344429793">
      <w:bodyDiv w:val="1"/>
      <w:marLeft w:val="0"/>
      <w:marRight w:val="0"/>
      <w:marTop w:val="0"/>
      <w:marBottom w:val="0"/>
      <w:divBdr>
        <w:top w:val="none" w:sz="0" w:space="0" w:color="auto"/>
        <w:left w:val="none" w:sz="0" w:space="0" w:color="auto"/>
        <w:bottom w:val="none" w:sz="0" w:space="0" w:color="auto"/>
        <w:right w:val="none" w:sz="0" w:space="0" w:color="auto"/>
      </w:divBdr>
    </w:div>
    <w:div w:id="1372001538">
      <w:bodyDiv w:val="1"/>
      <w:marLeft w:val="0"/>
      <w:marRight w:val="0"/>
      <w:marTop w:val="0"/>
      <w:marBottom w:val="0"/>
      <w:divBdr>
        <w:top w:val="none" w:sz="0" w:space="0" w:color="auto"/>
        <w:left w:val="none" w:sz="0" w:space="0" w:color="auto"/>
        <w:bottom w:val="none" w:sz="0" w:space="0" w:color="auto"/>
        <w:right w:val="none" w:sz="0" w:space="0" w:color="auto"/>
      </w:divBdr>
    </w:div>
    <w:div w:id="1393774323">
      <w:bodyDiv w:val="1"/>
      <w:marLeft w:val="0"/>
      <w:marRight w:val="0"/>
      <w:marTop w:val="0"/>
      <w:marBottom w:val="0"/>
      <w:divBdr>
        <w:top w:val="none" w:sz="0" w:space="0" w:color="auto"/>
        <w:left w:val="none" w:sz="0" w:space="0" w:color="auto"/>
        <w:bottom w:val="none" w:sz="0" w:space="0" w:color="auto"/>
        <w:right w:val="none" w:sz="0" w:space="0" w:color="auto"/>
      </w:divBdr>
      <w:divsChild>
        <w:div w:id="1640694950">
          <w:marLeft w:val="720"/>
          <w:marRight w:val="0"/>
          <w:marTop w:val="0"/>
          <w:marBottom w:val="0"/>
          <w:divBdr>
            <w:top w:val="none" w:sz="0" w:space="0" w:color="auto"/>
            <w:left w:val="none" w:sz="0" w:space="0" w:color="auto"/>
            <w:bottom w:val="none" w:sz="0" w:space="0" w:color="auto"/>
            <w:right w:val="none" w:sz="0" w:space="0" w:color="auto"/>
          </w:divBdr>
        </w:div>
        <w:div w:id="879901972">
          <w:marLeft w:val="720"/>
          <w:marRight w:val="0"/>
          <w:marTop w:val="0"/>
          <w:marBottom w:val="0"/>
          <w:divBdr>
            <w:top w:val="none" w:sz="0" w:space="0" w:color="auto"/>
            <w:left w:val="none" w:sz="0" w:space="0" w:color="auto"/>
            <w:bottom w:val="none" w:sz="0" w:space="0" w:color="auto"/>
            <w:right w:val="none" w:sz="0" w:space="0" w:color="auto"/>
          </w:divBdr>
        </w:div>
      </w:divsChild>
    </w:div>
    <w:div w:id="1396930926">
      <w:bodyDiv w:val="1"/>
      <w:marLeft w:val="0"/>
      <w:marRight w:val="0"/>
      <w:marTop w:val="0"/>
      <w:marBottom w:val="0"/>
      <w:divBdr>
        <w:top w:val="none" w:sz="0" w:space="0" w:color="auto"/>
        <w:left w:val="none" w:sz="0" w:space="0" w:color="auto"/>
        <w:bottom w:val="none" w:sz="0" w:space="0" w:color="auto"/>
        <w:right w:val="none" w:sz="0" w:space="0" w:color="auto"/>
      </w:divBdr>
      <w:divsChild>
        <w:div w:id="1788088473">
          <w:marLeft w:val="0"/>
          <w:marRight w:val="0"/>
          <w:marTop w:val="0"/>
          <w:marBottom w:val="0"/>
          <w:divBdr>
            <w:top w:val="none" w:sz="0" w:space="0" w:color="auto"/>
            <w:left w:val="none" w:sz="0" w:space="0" w:color="auto"/>
            <w:bottom w:val="none" w:sz="0" w:space="0" w:color="auto"/>
            <w:right w:val="none" w:sz="0" w:space="0" w:color="auto"/>
          </w:divBdr>
          <w:divsChild>
            <w:div w:id="410353355">
              <w:marLeft w:val="0"/>
              <w:marRight w:val="0"/>
              <w:marTop w:val="0"/>
              <w:marBottom w:val="0"/>
              <w:divBdr>
                <w:top w:val="none" w:sz="0" w:space="0" w:color="auto"/>
                <w:left w:val="none" w:sz="0" w:space="0" w:color="auto"/>
                <w:bottom w:val="none" w:sz="0" w:space="0" w:color="auto"/>
                <w:right w:val="none" w:sz="0" w:space="0" w:color="auto"/>
              </w:divBdr>
              <w:divsChild>
                <w:div w:id="17629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86175">
      <w:bodyDiv w:val="1"/>
      <w:marLeft w:val="0"/>
      <w:marRight w:val="0"/>
      <w:marTop w:val="0"/>
      <w:marBottom w:val="0"/>
      <w:divBdr>
        <w:top w:val="none" w:sz="0" w:space="0" w:color="auto"/>
        <w:left w:val="none" w:sz="0" w:space="0" w:color="auto"/>
        <w:bottom w:val="none" w:sz="0" w:space="0" w:color="auto"/>
        <w:right w:val="none" w:sz="0" w:space="0" w:color="auto"/>
      </w:divBdr>
      <w:divsChild>
        <w:div w:id="2137671794">
          <w:marLeft w:val="0"/>
          <w:marRight w:val="0"/>
          <w:marTop w:val="0"/>
          <w:marBottom w:val="0"/>
          <w:divBdr>
            <w:top w:val="none" w:sz="0" w:space="0" w:color="auto"/>
            <w:left w:val="none" w:sz="0" w:space="0" w:color="auto"/>
            <w:bottom w:val="none" w:sz="0" w:space="0" w:color="auto"/>
            <w:right w:val="none" w:sz="0" w:space="0" w:color="auto"/>
          </w:divBdr>
          <w:divsChild>
            <w:div w:id="2005353370">
              <w:marLeft w:val="0"/>
              <w:marRight w:val="0"/>
              <w:marTop w:val="0"/>
              <w:marBottom w:val="0"/>
              <w:divBdr>
                <w:top w:val="none" w:sz="0" w:space="0" w:color="auto"/>
                <w:left w:val="none" w:sz="0" w:space="0" w:color="auto"/>
                <w:bottom w:val="none" w:sz="0" w:space="0" w:color="auto"/>
                <w:right w:val="none" w:sz="0" w:space="0" w:color="auto"/>
              </w:divBdr>
              <w:divsChild>
                <w:div w:id="14113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8144">
      <w:bodyDiv w:val="1"/>
      <w:marLeft w:val="0"/>
      <w:marRight w:val="0"/>
      <w:marTop w:val="0"/>
      <w:marBottom w:val="0"/>
      <w:divBdr>
        <w:top w:val="none" w:sz="0" w:space="0" w:color="auto"/>
        <w:left w:val="none" w:sz="0" w:space="0" w:color="auto"/>
        <w:bottom w:val="none" w:sz="0" w:space="0" w:color="auto"/>
        <w:right w:val="none" w:sz="0" w:space="0" w:color="auto"/>
      </w:divBdr>
      <w:divsChild>
        <w:div w:id="670643016">
          <w:marLeft w:val="547"/>
          <w:marRight w:val="0"/>
          <w:marTop w:val="0"/>
          <w:marBottom w:val="0"/>
          <w:divBdr>
            <w:top w:val="none" w:sz="0" w:space="0" w:color="auto"/>
            <w:left w:val="none" w:sz="0" w:space="0" w:color="auto"/>
            <w:bottom w:val="none" w:sz="0" w:space="0" w:color="auto"/>
            <w:right w:val="none" w:sz="0" w:space="0" w:color="auto"/>
          </w:divBdr>
        </w:div>
        <w:div w:id="700742104">
          <w:marLeft w:val="547"/>
          <w:marRight w:val="0"/>
          <w:marTop w:val="0"/>
          <w:marBottom w:val="0"/>
          <w:divBdr>
            <w:top w:val="none" w:sz="0" w:space="0" w:color="auto"/>
            <w:left w:val="none" w:sz="0" w:space="0" w:color="auto"/>
            <w:bottom w:val="none" w:sz="0" w:space="0" w:color="auto"/>
            <w:right w:val="none" w:sz="0" w:space="0" w:color="auto"/>
          </w:divBdr>
        </w:div>
        <w:div w:id="903418535">
          <w:marLeft w:val="547"/>
          <w:marRight w:val="0"/>
          <w:marTop w:val="0"/>
          <w:marBottom w:val="0"/>
          <w:divBdr>
            <w:top w:val="none" w:sz="0" w:space="0" w:color="auto"/>
            <w:left w:val="none" w:sz="0" w:space="0" w:color="auto"/>
            <w:bottom w:val="none" w:sz="0" w:space="0" w:color="auto"/>
            <w:right w:val="none" w:sz="0" w:space="0" w:color="auto"/>
          </w:divBdr>
        </w:div>
        <w:div w:id="2135051661">
          <w:marLeft w:val="547"/>
          <w:marRight w:val="0"/>
          <w:marTop w:val="0"/>
          <w:marBottom w:val="0"/>
          <w:divBdr>
            <w:top w:val="none" w:sz="0" w:space="0" w:color="auto"/>
            <w:left w:val="none" w:sz="0" w:space="0" w:color="auto"/>
            <w:bottom w:val="none" w:sz="0" w:space="0" w:color="auto"/>
            <w:right w:val="none" w:sz="0" w:space="0" w:color="auto"/>
          </w:divBdr>
        </w:div>
      </w:divsChild>
    </w:div>
    <w:div w:id="1527254847">
      <w:bodyDiv w:val="1"/>
      <w:marLeft w:val="0"/>
      <w:marRight w:val="0"/>
      <w:marTop w:val="0"/>
      <w:marBottom w:val="0"/>
      <w:divBdr>
        <w:top w:val="none" w:sz="0" w:space="0" w:color="auto"/>
        <w:left w:val="none" w:sz="0" w:space="0" w:color="auto"/>
        <w:bottom w:val="none" w:sz="0" w:space="0" w:color="auto"/>
        <w:right w:val="none" w:sz="0" w:space="0" w:color="auto"/>
      </w:divBdr>
    </w:div>
    <w:div w:id="1533347712">
      <w:bodyDiv w:val="1"/>
      <w:marLeft w:val="0"/>
      <w:marRight w:val="0"/>
      <w:marTop w:val="0"/>
      <w:marBottom w:val="0"/>
      <w:divBdr>
        <w:top w:val="none" w:sz="0" w:space="0" w:color="auto"/>
        <w:left w:val="none" w:sz="0" w:space="0" w:color="auto"/>
        <w:bottom w:val="none" w:sz="0" w:space="0" w:color="auto"/>
        <w:right w:val="none" w:sz="0" w:space="0" w:color="auto"/>
      </w:divBdr>
      <w:divsChild>
        <w:div w:id="1334643185">
          <w:marLeft w:val="418"/>
          <w:marRight w:val="0"/>
          <w:marTop w:val="120"/>
          <w:marBottom w:val="120"/>
          <w:divBdr>
            <w:top w:val="none" w:sz="0" w:space="0" w:color="auto"/>
            <w:left w:val="none" w:sz="0" w:space="0" w:color="auto"/>
            <w:bottom w:val="none" w:sz="0" w:space="0" w:color="auto"/>
            <w:right w:val="none" w:sz="0" w:space="0" w:color="auto"/>
          </w:divBdr>
        </w:div>
      </w:divsChild>
    </w:div>
    <w:div w:id="1580291924">
      <w:bodyDiv w:val="1"/>
      <w:marLeft w:val="0"/>
      <w:marRight w:val="0"/>
      <w:marTop w:val="0"/>
      <w:marBottom w:val="0"/>
      <w:divBdr>
        <w:top w:val="none" w:sz="0" w:space="0" w:color="auto"/>
        <w:left w:val="none" w:sz="0" w:space="0" w:color="auto"/>
        <w:bottom w:val="none" w:sz="0" w:space="0" w:color="auto"/>
        <w:right w:val="none" w:sz="0" w:space="0" w:color="auto"/>
      </w:divBdr>
    </w:div>
    <w:div w:id="1595360234">
      <w:bodyDiv w:val="1"/>
      <w:marLeft w:val="0"/>
      <w:marRight w:val="0"/>
      <w:marTop w:val="0"/>
      <w:marBottom w:val="0"/>
      <w:divBdr>
        <w:top w:val="none" w:sz="0" w:space="0" w:color="auto"/>
        <w:left w:val="none" w:sz="0" w:space="0" w:color="auto"/>
        <w:bottom w:val="none" w:sz="0" w:space="0" w:color="auto"/>
        <w:right w:val="none" w:sz="0" w:space="0" w:color="auto"/>
      </w:divBdr>
    </w:div>
    <w:div w:id="1604191796">
      <w:bodyDiv w:val="1"/>
      <w:marLeft w:val="0"/>
      <w:marRight w:val="0"/>
      <w:marTop w:val="0"/>
      <w:marBottom w:val="0"/>
      <w:divBdr>
        <w:top w:val="none" w:sz="0" w:space="0" w:color="auto"/>
        <w:left w:val="none" w:sz="0" w:space="0" w:color="auto"/>
        <w:bottom w:val="none" w:sz="0" w:space="0" w:color="auto"/>
        <w:right w:val="none" w:sz="0" w:space="0" w:color="auto"/>
      </w:divBdr>
    </w:div>
    <w:div w:id="1606184051">
      <w:bodyDiv w:val="1"/>
      <w:marLeft w:val="0"/>
      <w:marRight w:val="0"/>
      <w:marTop w:val="0"/>
      <w:marBottom w:val="0"/>
      <w:divBdr>
        <w:top w:val="none" w:sz="0" w:space="0" w:color="auto"/>
        <w:left w:val="none" w:sz="0" w:space="0" w:color="auto"/>
        <w:bottom w:val="none" w:sz="0" w:space="0" w:color="auto"/>
        <w:right w:val="none" w:sz="0" w:space="0" w:color="auto"/>
      </w:divBdr>
      <w:divsChild>
        <w:div w:id="134379130">
          <w:marLeft w:val="1166"/>
          <w:marRight w:val="0"/>
          <w:marTop w:val="48"/>
          <w:marBottom w:val="0"/>
          <w:divBdr>
            <w:top w:val="none" w:sz="0" w:space="0" w:color="auto"/>
            <w:left w:val="none" w:sz="0" w:space="0" w:color="auto"/>
            <w:bottom w:val="none" w:sz="0" w:space="0" w:color="auto"/>
            <w:right w:val="none" w:sz="0" w:space="0" w:color="auto"/>
          </w:divBdr>
        </w:div>
        <w:div w:id="294992438">
          <w:marLeft w:val="1166"/>
          <w:marRight w:val="0"/>
          <w:marTop w:val="48"/>
          <w:marBottom w:val="0"/>
          <w:divBdr>
            <w:top w:val="none" w:sz="0" w:space="0" w:color="auto"/>
            <w:left w:val="none" w:sz="0" w:space="0" w:color="auto"/>
            <w:bottom w:val="none" w:sz="0" w:space="0" w:color="auto"/>
            <w:right w:val="none" w:sz="0" w:space="0" w:color="auto"/>
          </w:divBdr>
        </w:div>
        <w:div w:id="427698349">
          <w:marLeft w:val="1166"/>
          <w:marRight w:val="0"/>
          <w:marTop w:val="48"/>
          <w:marBottom w:val="0"/>
          <w:divBdr>
            <w:top w:val="none" w:sz="0" w:space="0" w:color="auto"/>
            <w:left w:val="none" w:sz="0" w:space="0" w:color="auto"/>
            <w:bottom w:val="none" w:sz="0" w:space="0" w:color="auto"/>
            <w:right w:val="none" w:sz="0" w:space="0" w:color="auto"/>
          </w:divBdr>
        </w:div>
        <w:div w:id="519708550">
          <w:marLeft w:val="1166"/>
          <w:marRight w:val="0"/>
          <w:marTop w:val="48"/>
          <w:marBottom w:val="0"/>
          <w:divBdr>
            <w:top w:val="none" w:sz="0" w:space="0" w:color="auto"/>
            <w:left w:val="none" w:sz="0" w:space="0" w:color="auto"/>
            <w:bottom w:val="none" w:sz="0" w:space="0" w:color="auto"/>
            <w:right w:val="none" w:sz="0" w:space="0" w:color="auto"/>
          </w:divBdr>
        </w:div>
        <w:div w:id="803355352">
          <w:marLeft w:val="1166"/>
          <w:marRight w:val="0"/>
          <w:marTop w:val="48"/>
          <w:marBottom w:val="0"/>
          <w:divBdr>
            <w:top w:val="none" w:sz="0" w:space="0" w:color="auto"/>
            <w:left w:val="none" w:sz="0" w:space="0" w:color="auto"/>
            <w:bottom w:val="none" w:sz="0" w:space="0" w:color="auto"/>
            <w:right w:val="none" w:sz="0" w:space="0" w:color="auto"/>
          </w:divBdr>
        </w:div>
        <w:div w:id="1228690245">
          <w:marLeft w:val="547"/>
          <w:marRight w:val="0"/>
          <w:marTop w:val="48"/>
          <w:marBottom w:val="0"/>
          <w:divBdr>
            <w:top w:val="none" w:sz="0" w:space="0" w:color="auto"/>
            <w:left w:val="none" w:sz="0" w:space="0" w:color="auto"/>
            <w:bottom w:val="none" w:sz="0" w:space="0" w:color="auto"/>
            <w:right w:val="none" w:sz="0" w:space="0" w:color="auto"/>
          </w:divBdr>
        </w:div>
        <w:div w:id="1303270644">
          <w:marLeft w:val="1166"/>
          <w:marRight w:val="0"/>
          <w:marTop w:val="48"/>
          <w:marBottom w:val="0"/>
          <w:divBdr>
            <w:top w:val="none" w:sz="0" w:space="0" w:color="auto"/>
            <w:left w:val="none" w:sz="0" w:space="0" w:color="auto"/>
            <w:bottom w:val="none" w:sz="0" w:space="0" w:color="auto"/>
            <w:right w:val="none" w:sz="0" w:space="0" w:color="auto"/>
          </w:divBdr>
        </w:div>
        <w:div w:id="1417481490">
          <w:marLeft w:val="547"/>
          <w:marRight w:val="0"/>
          <w:marTop w:val="48"/>
          <w:marBottom w:val="0"/>
          <w:divBdr>
            <w:top w:val="none" w:sz="0" w:space="0" w:color="auto"/>
            <w:left w:val="none" w:sz="0" w:space="0" w:color="auto"/>
            <w:bottom w:val="none" w:sz="0" w:space="0" w:color="auto"/>
            <w:right w:val="none" w:sz="0" w:space="0" w:color="auto"/>
          </w:divBdr>
        </w:div>
        <w:div w:id="1912539590">
          <w:marLeft w:val="1166"/>
          <w:marRight w:val="0"/>
          <w:marTop w:val="48"/>
          <w:marBottom w:val="0"/>
          <w:divBdr>
            <w:top w:val="none" w:sz="0" w:space="0" w:color="auto"/>
            <w:left w:val="none" w:sz="0" w:space="0" w:color="auto"/>
            <w:bottom w:val="none" w:sz="0" w:space="0" w:color="auto"/>
            <w:right w:val="none" w:sz="0" w:space="0" w:color="auto"/>
          </w:divBdr>
        </w:div>
      </w:divsChild>
    </w:div>
    <w:div w:id="1616257405">
      <w:bodyDiv w:val="1"/>
      <w:marLeft w:val="0"/>
      <w:marRight w:val="0"/>
      <w:marTop w:val="0"/>
      <w:marBottom w:val="0"/>
      <w:divBdr>
        <w:top w:val="none" w:sz="0" w:space="0" w:color="auto"/>
        <w:left w:val="none" w:sz="0" w:space="0" w:color="auto"/>
        <w:bottom w:val="none" w:sz="0" w:space="0" w:color="auto"/>
        <w:right w:val="none" w:sz="0" w:space="0" w:color="auto"/>
      </w:divBdr>
    </w:div>
    <w:div w:id="1639918730">
      <w:bodyDiv w:val="1"/>
      <w:marLeft w:val="0"/>
      <w:marRight w:val="0"/>
      <w:marTop w:val="0"/>
      <w:marBottom w:val="0"/>
      <w:divBdr>
        <w:top w:val="none" w:sz="0" w:space="0" w:color="auto"/>
        <w:left w:val="none" w:sz="0" w:space="0" w:color="auto"/>
        <w:bottom w:val="none" w:sz="0" w:space="0" w:color="auto"/>
        <w:right w:val="none" w:sz="0" w:space="0" w:color="auto"/>
      </w:divBdr>
      <w:divsChild>
        <w:div w:id="757292995">
          <w:marLeft w:val="720"/>
          <w:marRight w:val="0"/>
          <w:marTop w:val="0"/>
          <w:marBottom w:val="0"/>
          <w:divBdr>
            <w:top w:val="none" w:sz="0" w:space="0" w:color="auto"/>
            <w:left w:val="none" w:sz="0" w:space="0" w:color="auto"/>
            <w:bottom w:val="none" w:sz="0" w:space="0" w:color="auto"/>
            <w:right w:val="none" w:sz="0" w:space="0" w:color="auto"/>
          </w:divBdr>
        </w:div>
      </w:divsChild>
    </w:div>
    <w:div w:id="1655908199">
      <w:bodyDiv w:val="1"/>
      <w:marLeft w:val="0"/>
      <w:marRight w:val="0"/>
      <w:marTop w:val="0"/>
      <w:marBottom w:val="0"/>
      <w:divBdr>
        <w:top w:val="none" w:sz="0" w:space="0" w:color="auto"/>
        <w:left w:val="none" w:sz="0" w:space="0" w:color="auto"/>
        <w:bottom w:val="none" w:sz="0" w:space="0" w:color="auto"/>
        <w:right w:val="none" w:sz="0" w:space="0" w:color="auto"/>
      </w:divBdr>
      <w:divsChild>
        <w:div w:id="440227305">
          <w:marLeft w:val="0"/>
          <w:marRight w:val="0"/>
          <w:marTop w:val="0"/>
          <w:marBottom w:val="0"/>
          <w:divBdr>
            <w:top w:val="none" w:sz="0" w:space="0" w:color="auto"/>
            <w:left w:val="none" w:sz="0" w:space="0" w:color="auto"/>
            <w:bottom w:val="none" w:sz="0" w:space="0" w:color="auto"/>
            <w:right w:val="none" w:sz="0" w:space="0" w:color="auto"/>
          </w:divBdr>
          <w:divsChild>
            <w:div w:id="492918614">
              <w:marLeft w:val="0"/>
              <w:marRight w:val="0"/>
              <w:marTop w:val="0"/>
              <w:marBottom w:val="0"/>
              <w:divBdr>
                <w:top w:val="none" w:sz="0" w:space="0" w:color="auto"/>
                <w:left w:val="none" w:sz="0" w:space="0" w:color="auto"/>
                <w:bottom w:val="none" w:sz="0" w:space="0" w:color="auto"/>
                <w:right w:val="none" w:sz="0" w:space="0" w:color="auto"/>
              </w:divBdr>
              <w:divsChild>
                <w:div w:id="1055154527">
                  <w:marLeft w:val="0"/>
                  <w:marRight w:val="0"/>
                  <w:marTop w:val="0"/>
                  <w:marBottom w:val="0"/>
                  <w:divBdr>
                    <w:top w:val="none" w:sz="0" w:space="0" w:color="auto"/>
                    <w:left w:val="none" w:sz="0" w:space="0" w:color="auto"/>
                    <w:bottom w:val="none" w:sz="0" w:space="0" w:color="auto"/>
                    <w:right w:val="none" w:sz="0" w:space="0" w:color="auto"/>
                  </w:divBdr>
                  <w:divsChild>
                    <w:div w:id="4577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89006">
      <w:bodyDiv w:val="1"/>
      <w:marLeft w:val="0"/>
      <w:marRight w:val="0"/>
      <w:marTop w:val="0"/>
      <w:marBottom w:val="0"/>
      <w:divBdr>
        <w:top w:val="none" w:sz="0" w:space="0" w:color="auto"/>
        <w:left w:val="none" w:sz="0" w:space="0" w:color="auto"/>
        <w:bottom w:val="none" w:sz="0" w:space="0" w:color="auto"/>
        <w:right w:val="none" w:sz="0" w:space="0" w:color="auto"/>
      </w:divBdr>
      <w:divsChild>
        <w:div w:id="427190770">
          <w:marLeft w:val="720"/>
          <w:marRight w:val="0"/>
          <w:marTop w:val="0"/>
          <w:marBottom w:val="0"/>
          <w:divBdr>
            <w:top w:val="none" w:sz="0" w:space="0" w:color="auto"/>
            <w:left w:val="none" w:sz="0" w:space="0" w:color="auto"/>
            <w:bottom w:val="none" w:sz="0" w:space="0" w:color="auto"/>
            <w:right w:val="none" w:sz="0" w:space="0" w:color="auto"/>
          </w:divBdr>
        </w:div>
        <w:div w:id="1318806628">
          <w:marLeft w:val="720"/>
          <w:marRight w:val="0"/>
          <w:marTop w:val="0"/>
          <w:marBottom w:val="0"/>
          <w:divBdr>
            <w:top w:val="none" w:sz="0" w:space="0" w:color="auto"/>
            <w:left w:val="none" w:sz="0" w:space="0" w:color="auto"/>
            <w:bottom w:val="none" w:sz="0" w:space="0" w:color="auto"/>
            <w:right w:val="none" w:sz="0" w:space="0" w:color="auto"/>
          </w:divBdr>
        </w:div>
        <w:div w:id="2086419133">
          <w:marLeft w:val="720"/>
          <w:marRight w:val="0"/>
          <w:marTop w:val="0"/>
          <w:marBottom w:val="0"/>
          <w:divBdr>
            <w:top w:val="none" w:sz="0" w:space="0" w:color="auto"/>
            <w:left w:val="none" w:sz="0" w:space="0" w:color="auto"/>
            <w:bottom w:val="none" w:sz="0" w:space="0" w:color="auto"/>
            <w:right w:val="none" w:sz="0" w:space="0" w:color="auto"/>
          </w:divBdr>
        </w:div>
        <w:div w:id="2146773082">
          <w:marLeft w:val="720"/>
          <w:marRight w:val="0"/>
          <w:marTop w:val="0"/>
          <w:marBottom w:val="0"/>
          <w:divBdr>
            <w:top w:val="none" w:sz="0" w:space="0" w:color="auto"/>
            <w:left w:val="none" w:sz="0" w:space="0" w:color="auto"/>
            <w:bottom w:val="none" w:sz="0" w:space="0" w:color="auto"/>
            <w:right w:val="none" w:sz="0" w:space="0" w:color="auto"/>
          </w:divBdr>
        </w:div>
        <w:div w:id="722601490">
          <w:marLeft w:val="720"/>
          <w:marRight w:val="0"/>
          <w:marTop w:val="0"/>
          <w:marBottom w:val="0"/>
          <w:divBdr>
            <w:top w:val="none" w:sz="0" w:space="0" w:color="auto"/>
            <w:left w:val="none" w:sz="0" w:space="0" w:color="auto"/>
            <w:bottom w:val="none" w:sz="0" w:space="0" w:color="auto"/>
            <w:right w:val="none" w:sz="0" w:space="0" w:color="auto"/>
          </w:divBdr>
        </w:div>
      </w:divsChild>
    </w:div>
    <w:div w:id="1677688828">
      <w:bodyDiv w:val="1"/>
      <w:marLeft w:val="0"/>
      <w:marRight w:val="0"/>
      <w:marTop w:val="0"/>
      <w:marBottom w:val="0"/>
      <w:divBdr>
        <w:top w:val="none" w:sz="0" w:space="0" w:color="auto"/>
        <w:left w:val="none" w:sz="0" w:space="0" w:color="auto"/>
        <w:bottom w:val="none" w:sz="0" w:space="0" w:color="auto"/>
        <w:right w:val="none" w:sz="0" w:space="0" w:color="auto"/>
      </w:divBdr>
      <w:divsChild>
        <w:div w:id="510338286">
          <w:marLeft w:val="274"/>
          <w:marRight w:val="0"/>
          <w:marTop w:val="77"/>
          <w:marBottom w:val="0"/>
          <w:divBdr>
            <w:top w:val="none" w:sz="0" w:space="0" w:color="auto"/>
            <w:left w:val="none" w:sz="0" w:space="0" w:color="auto"/>
            <w:bottom w:val="none" w:sz="0" w:space="0" w:color="auto"/>
            <w:right w:val="none" w:sz="0" w:space="0" w:color="auto"/>
          </w:divBdr>
        </w:div>
        <w:div w:id="1580360787">
          <w:marLeft w:val="274"/>
          <w:marRight w:val="0"/>
          <w:marTop w:val="77"/>
          <w:marBottom w:val="0"/>
          <w:divBdr>
            <w:top w:val="none" w:sz="0" w:space="0" w:color="auto"/>
            <w:left w:val="none" w:sz="0" w:space="0" w:color="auto"/>
            <w:bottom w:val="none" w:sz="0" w:space="0" w:color="auto"/>
            <w:right w:val="none" w:sz="0" w:space="0" w:color="auto"/>
          </w:divBdr>
        </w:div>
        <w:div w:id="2048599947">
          <w:marLeft w:val="418"/>
          <w:marRight w:val="0"/>
          <w:marTop w:val="77"/>
          <w:marBottom w:val="0"/>
          <w:divBdr>
            <w:top w:val="none" w:sz="0" w:space="0" w:color="auto"/>
            <w:left w:val="none" w:sz="0" w:space="0" w:color="auto"/>
            <w:bottom w:val="none" w:sz="0" w:space="0" w:color="auto"/>
            <w:right w:val="none" w:sz="0" w:space="0" w:color="auto"/>
          </w:divBdr>
        </w:div>
        <w:div w:id="2112896860">
          <w:marLeft w:val="734"/>
          <w:marRight w:val="0"/>
          <w:marTop w:val="77"/>
          <w:marBottom w:val="0"/>
          <w:divBdr>
            <w:top w:val="none" w:sz="0" w:space="0" w:color="auto"/>
            <w:left w:val="none" w:sz="0" w:space="0" w:color="auto"/>
            <w:bottom w:val="none" w:sz="0" w:space="0" w:color="auto"/>
            <w:right w:val="none" w:sz="0" w:space="0" w:color="auto"/>
          </w:divBdr>
        </w:div>
      </w:divsChild>
    </w:div>
    <w:div w:id="1777405935">
      <w:bodyDiv w:val="1"/>
      <w:marLeft w:val="0"/>
      <w:marRight w:val="0"/>
      <w:marTop w:val="0"/>
      <w:marBottom w:val="0"/>
      <w:divBdr>
        <w:top w:val="none" w:sz="0" w:space="0" w:color="auto"/>
        <w:left w:val="none" w:sz="0" w:space="0" w:color="auto"/>
        <w:bottom w:val="none" w:sz="0" w:space="0" w:color="auto"/>
        <w:right w:val="none" w:sz="0" w:space="0" w:color="auto"/>
      </w:divBdr>
      <w:divsChild>
        <w:div w:id="1584410523">
          <w:marLeft w:val="720"/>
          <w:marRight w:val="0"/>
          <w:marTop w:val="0"/>
          <w:marBottom w:val="0"/>
          <w:divBdr>
            <w:top w:val="none" w:sz="0" w:space="0" w:color="auto"/>
            <w:left w:val="none" w:sz="0" w:space="0" w:color="auto"/>
            <w:bottom w:val="none" w:sz="0" w:space="0" w:color="auto"/>
            <w:right w:val="none" w:sz="0" w:space="0" w:color="auto"/>
          </w:divBdr>
        </w:div>
        <w:div w:id="2003047391">
          <w:marLeft w:val="720"/>
          <w:marRight w:val="0"/>
          <w:marTop w:val="0"/>
          <w:marBottom w:val="0"/>
          <w:divBdr>
            <w:top w:val="none" w:sz="0" w:space="0" w:color="auto"/>
            <w:left w:val="none" w:sz="0" w:space="0" w:color="auto"/>
            <w:bottom w:val="none" w:sz="0" w:space="0" w:color="auto"/>
            <w:right w:val="none" w:sz="0" w:space="0" w:color="auto"/>
          </w:divBdr>
        </w:div>
        <w:div w:id="1495563799">
          <w:marLeft w:val="720"/>
          <w:marRight w:val="0"/>
          <w:marTop w:val="0"/>
          <w:marBottom w:val="0"/>
          <w:divBdr>
            <w:top w:val="none" w:sz="0" w:space="0" w:color="auto"/>
            <w:left w:val="none" w:sz="0" w:space="0" w:color="auto"/>
            <w:bottom w:val="none" w:sz="0" w:space="0" w:color="auto"/>
            <w:right w:val="none" w:sz="0" w:space="0" w:color="auto"/>
          </w:divBdr>
        </w:div>
      </w:divsChild>
    </w:div>
    <w:div w:id="1789933045">
      <w:bodyDiv w:val="1"/>
      <w:marLeft w:val="0"/>
      <w:marRight w:val="0"/>
      <w:marTop w:val="0"/>
      <w:marBottom w:val="0"/>
      <w:divBdr>
        <w:top w:val="none" w:sz="0" w:space="0" w:color="auto"/>
        <w:left w:val="none" w:sz="0" w:space="0" w:color="auto"/>
        <w:bottom w:val="none" w:sz="0" w:space="0" w:color="auto"/>
        <w:right w:val="none" w:sz="0" w:space="0" w:color="auto"/>
      </w:divBdr>
      <w:divsChild>
        <w:div w:id="1741639491">
          <w:marLeft w:val="720"/>
          <w:marRight w:val="0"/>
          <w:marTop w:val="0"/>
          <w:marBottom w:val="0"/>
          <w:divBdr>
            <w:top w:val="none" w:sz="0" w:space="0" w:color="auto"/>
            <w:left w:val="none" w:sz="0" w:space="0" w:color="auto"/>
            <w:bottom w:val="none" w:sz="0" w:space="0" w:color="auto"/>
            <w:right w:val="none" w:sz="0" w:space="0" w:color="auto"/>
          </w:divBdr>
        </w:div>
      </w:divsChild>
    </w:div>
    <w:div w:id="1796634715">
      <w:bodyDiv w:val="1"/>
      <w:marLeft w:val="0"/>
      <w:marRight w:val="0"/>
      <w:marTop w:val="0"/>
      <w:marBottom w:val="0"/>
      <w:divBdr>
        <w:top w:val="none" w:sz="0" w:space="0" w:color="auto"/>
        <w:left w:val="none" w:sz="0" w:space="0" w:color="auto"/>
        <w:bottom w:val="none" w:sz="0" w:space="0" w:color="auto"/>
        <w:right w:val="none" w:sz="0" w:space="0" w:color="auto"/>
      </w:divBdr>
      <w:divsChild>
        <w:div w:id="1689021477">
          <w:marLeft w:val="720"/>
          <w:marRight w:val="0"/>
          <w:marTop w:val="0"/>
          <w:marBottom w:val="72"/>
          <w:divBdr>
            <w:top w:val="none" w:sz="0" w:space="0" w:color="auto"/>
            <w:left w:val="none" w:sz="0" w:space="0" w:color="auto"/>
            <w:bottom w:val="none" w:sz="0" w:space="0" w:color="auto"/>
            <w:right w:val="none" w:sz="0" w:space="0" w:color="auto"/>
          </w:divBdr>
        </w:div>
      </w:divsChild>
    </w:div>
    <w:div w:id="1816214341">
      <w:bodyDiv w:val="1"/>
      <w:marLeft w:val="0"/>
      <w:marRight w:val="0"/>
      <w:marTop w:val="0"/>
      <w:marBottom w:val="0"/>
      <w:divBdr>
        <w:top w:val="none" w:sz="0" w:space="0" w:color="auto"/>
        <w:left w:val="none" w:sz="0" w:space="0" w:color="auto"/>
        <w:bottom w:val="none" w:sz="0" w:space="0" w:color="auto"/>
        <w:right w:val="none" w:sz="0" w:space="0" w:color="auto"/>
      </w:divBdr>
    </w:div>
    <w:div w:id="1818262285">
      <w:bodyDiv w:val="1"/>
      <w:marLeft w:val="0"/>
      <w:marRight w:val="0"/>
      <w:marTop w:val="0"/>
      <w:marBottom w:val="0"/>
      <w:divBdr>
        <w:top w:val="none" w:sz="0" w:space="0" w:color="auto"/>
        <w:left w:val="none" w:sz="0" w:space="0" w:color="auto"/>
        <w:bottom w:val="none" w:sz="0" w:space="0" w:color="auto"/>
        <w:right w:val="none" w:sz="0" w:space="0" w:color="auto"/>
      </w:divBdr>
      <w:divsChild>
        <w:div w:id="466167313">
          <w:marLeft w:val="418"/>
          <w:marRight w:val="0"/>
          <w:marTop w:val="120"/>
          <w:marBottom w:val="120"/>
          <w:divBdr>
            <w:top w:val="none" w:sz="0" w:space="0" w:color="auto"/>
            <w:left w:val="none" w:sz="0" w:space="0" w:color="auto"/>
            <w:bottom w:val="none" w:sz="0" w:space="0" w:color="auto"/>
            <w:right w:val="none" w:sz="0" w:space="0" w:color="auto"/>
          </w:divBdr>
        </w:div>
      </w:divsChild>
    </w:div>
    <w:div w:id="1831364192">
      <w:bodyDiv w:val="1"/>
      <w:marLeft w:val="0"/>
      <w:marRight w:val="0"/>
      <w:marTop w:val="0"/>
      <w:marBottom w:val="0"/>
      <w:divBdr>
        <w:top w:val="none" w:sz="0" w:space="0" w:color="auto"/>
        <w:left w:val="none" w:sz="0" w:space="0" w:color="auto"/>
        <w:bottom w:val="none" w:sz="0" w:space="0" w:color="auto"/>
        <w:right w:val="none" w:sz="0" w:space="0" w:color="auto"/>
      </w:divBdr>
    </w:div>
    <w:div w:id="1834761001">
      <w:bodyDiv w:val="1"/>
      <w:marLeft w:val="0"/>
      <w:marRight w:val="0"/>
      <w:marTop w:val="0"/>
      <w:marBottom w:val="0"/>
      <w:divBdr>
        <w:top w:val="none" w:sz="0" w:space="0" w:color="auto"/>
        <w:left w:val="none" w:sz="0" w:space="0" w:color="auto"/>
        <w:bottom w:val="none" w:sz="0" w:space="0" w:color="auto"/>
        <w:right w:val="none" w:sz="0" w:space="0" w:color="auto"/>
      </w:divBdr>
      <w:divsChild>
        <w:div w:id="1359047570">
          <w:marLeft w:val="0"/>
          <w:marRight w:val="0"/>
          <w:marTop w:val="0"/>
          <w:marBottom w:val="0"/>
          <w:divBdr>
            <w:top w:val="none" w:sz="0" w:space="0" w:color="auto"/>
            <w:left w:val="none" w:sz="0" w:space="0" w:color="auto"/>
            <w:bottom w:val="none" w:sz="0" w:space="0" w:color="auto"/>
            <w:right w:val="none" w:sz="0" w:space="0" w:color="auto"/>
          </w:divBdr>
        </w:div>
      </w:divsChild>
    </w:div>
    <w:div w:id="1851800185">
      <w:bodyDiv w:val="1"/>
      <w:marLeft w:val="0"/>
      <w:marRight w:val="0"/>
      <w:marTop w:val="0"/>
      <w:marBottom w:val="0"/>
      <w:divBdr>
        <w:top w:val="none" w:sz="0" w:space="0" w:color="auto"/>
        <w:left w:val="none" w:sz="0" w:space="0" w:color="auto"/>
        <w:bottom w:val="none" w:sz="0" w:space="0" w:color="auto"/>
        <w:right w:val="none" w:sz="0" w:space="0" w:color="auto"/>
      </w:divBdr>
    </w:div>
    <w:div w:id="1852840209">
      <w:bodyDiv w:val="1"/>
      <w:marLeft w:val="0"/>
      <w:marRight w:val="0"/>
      <w:marTop w:val="100"/>
      <w:marBottom w:val="100"/>
      <w:divBdr>
        <w:top w:val="none" w:sz="0" w:space="0" w:color="auto"/>
        <w:left w:val="none" w:sz="0" w:space="0" w:color="auto"/>
        <w:bottom w:val="none" w:sz="0" w:space="0" w:color="auto"/>
        <w:right w:val="none" w:sz="0" w:space="0" w:color="auto"/>
      </w:divBdr>
      <w:divsChild>
        <w:div w:id="6568837">
          <w:marLeft w:val="0"/>
          <w:marRight w:val="0"/>
          <w:marTop w:val="100"/>
          <w:marBottom w:val="100"/>
          <w:divBdr>
            <w:top w:val="none" w:sz="0" w:space="0" w:color="auto"/>
            <w:left w:val="none" w:sz="0" w:space="0" w:color="auto"/>
            <w:bottom w:val="none" w:sz="0" w:space="0" w:color="auto"/>
            <w:right w:val="none" w:sz="0" w:space="0" w:color="auto"/>
          </w:divBdr>
          <w:divsChild>
            <w:div w:id="287856846">
              <w:marLeft w:val="0"/>
              <w:marRight w:val="0"/>
              <w:marTop w:val="0"/>
              <w:marBottom w:val="0"/>
              <w:divBdr>
                <w:top w:val="single" w:sz="6" w:space="0" w:color="63666A"/>
                <w:left w:val="single" w:sz="6" w:space="0" w:color="63666A"/>
                <w:bottom w:val="single" w:sz="6" w:space="0" w:color="63666A"/>
                <w:right w:val="single" w:sz="6" w:space="0" w:color="63666A"/>
              </w:divBdr>
              <w:divsChild>
                <w:div w:id="203949867">
                  <w:marLeft w:val="0"/>
                  <w:marRight w:val="0"/>
                  <w:marTop w:val="0"/>
                  <w:marBottom w:val="0"/>
                  <w:divBdr>
                    <w:top w:val="none" w:sz="0" w:space="0" w:color="auto"/>
                    <w:left w:val="none" w:sz="0" w:space="0" w:color="auto"/>
                    <w:bottom w:val="none" w:sz="0" w:space="0" w:color="auto"/>
                    <w:right w:val="none" w:sz="0" w:space="0" w:color="auto"/>
                  </w:divBdr>
                  <w:divsChild>
                    <w:div w:id="1647274697">
                      <w:marLeft w:val="0"/>
                      <w:marRight w:val="0"/>
                      <w:marTop w:val="0"/>
                      <w:marBottom w:val="0"/>
                      <w:divBdr>
                        <w:top w:val="none" w:sz="0" w:space="0" w:color="auto"/>
                        <w:left w:val="none" w:sz="0" w:space="0" w:color="auto"/>
                        <w:bottom w:val="none" w:sz="0" w:space="0" w:color="auto"/>
                        <w:right w:val="none" w:sz="0" w:space="0" w:color="auto"/>
                      </w:divBdr>
                      <w:divsChild>
                        <w:div w:id="1686857511">
                          <w:marLeft w:val="0"/>
                          <w:marRight w:val="0"/>
                          <w:marTop w:val="0"/>
                          <w:marBottom w:val="0"/>
                          <w:divBdr>
                            <w:top w:val="none" w:sz="0" w:space="0" w:color="auto"/>
                            <w:left w:val="none" w:sz="0" w:space="0" w:color="auto"/>
                            <w:bottom w:val="none" w:sz="0" w:space="0" w:color="auto"/>
                            <w:right w:val="none" w:sz="0" w:space="0" w:color="auto"/>
                          </w:divBdr>
                          <w:divsChild>
                            <w:div w:id="1028143874">
                              <w:marLeft w:val="0"/>
                              <w:marRight w:val="0"/>
                              <w:marTop w:val="0"/>
                              <w:marBottom w:val="0"/>
                              <w:divBdr>
                                <w:top w:val="none" w:sz="0" w:space="0" w:color="auto"/>
                                <w:left w:val="none" w:sz="0" w:space="0" w:color="auto"/>
                                <w:bottom w:val="none" w:sz="0" w:space="0" w:color="auto"/>
                                <w:right w:val="none" w:sz="0" w:space="0" w:color="auto"/>
                              </w:divBdr>
                              <w:divsChild>
                                <w:div w:id="1283657377">
                                  <w:marLeft w:val="0"/>
                                  <w:marRight w:val="0"/>
                                  <w:marTop w:val="0"/>
                                  <w:marBottom w:val="0"/>
                                  <w:divBdr>
                                    <w:top w:val="none" w:sz="0" w:space="0" w:color="auto"/>
                                    <w:left w:val="none" w:sz="0" w:space="0" w:color="auto"/>
                                    <w:bottom w:val="none" w:sz="0" w:space="0" w:color="auto"/>
                                    <w:right w:val="none" w:sz="0" w:space="0" w:color="auto"/>
                                  </w:divBdr>
                                  <w:divsChild>
                                    <w:div w:id="19849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7219">
      <w:bodyDiv w:val="1"/>
      <w:marLeft w:val="0"/>
      <w:marRight w:val="0"/>
      <w:marTop w:val="0"/>
      <w:marBottom w:val="0"/>
      <w:divBdr>
        <w:top w:val="none" w:sz="0" w:space="0" w:color="auto"/>
        <w:left w:val="none" w:sz="0" w:space="0" w:color="auto"/>
        <w:bottom w:val="none" w:sz="0" w:space="0" w:color="auto"/>
        <w:right w:val="none" w:sz="0" w:space="0" w:color="auto"/>
      </w:divBdr>
    </w:div>
    <w:div w:id="1939364384">
      <w:bodyDiv w:val="1"/>
      <w:marLeft w:val="0"/>
      <w:marRight w:val="0"/>
      <w:marTop w:val="0"/>
      <w:marBottom w:val="0"/>
      <w:divBdr>
        <w:top w:val="none" w:sz="0" w:space="0" w:color="auto"/>
        <w:left w:val="none" w:sz="0" w:space="0" w:color="auto"/>
        <w:bottom w:val="none" w:sz="0" w:space="0" w:color="auto"/>
        <w:right w:val="none" w:sz="0" w:space="0" w:color="auto"/>
      </w:divBdr>
    </w:div>
    <w:div w:id="1944530849">
      <w:bodyDiv w:val="1"/>
      <w:marLeft w:val="0"/>
      <w:marRight w:val="0"/>
      <w:marTop w:val="0"/>
      <w:marBottom w:val="0"/>
      <w:divBdr>
        <w:top w:val="none" w:sz="0" w:space="0" w:color="auto"/>
        <w:left w:val="none" w:sz="0" w:space="0" w:color="auto"/>
        <w:bottom w:val="none" w:sz="0" w:space="0" w:color="auto"/>
        <w:right w:val="none" w:sz="0" w:space="0" w:color="auto"/>
      </w:divBdr>
    </w:div>
    <w:div w:id="1959137872">
      <w:bodyDiv w:val="1"/>
      <w:marLeft w:val="0"/>
      <w:marRight w:val="0"/>
      <w:marTop w:val="0"/>
      <w:marBottom w:val="0"/>
      <w:divBdr>
        <w:top w:val="none" w:sz="0" w:space="0" w:color="auto"/>
        <w:left w:val="none" w:sz="0" w:space="0" w:color="auto"/>
        <w:bottom w:val="none" w:sz="0" w:space="0" w:color="auto"/>
        <w:right w:val="none" w:sz="0" w:space="0" w:color="auto"/>
      </w:divBdr>
    </w:div>
    <w:div w:id="1965958748">
      <w:bodyDiv w:val="1"/>
      <w:marLeft w:val="0"/>
      <w:marRight w:val="0"/>
      <w:marTop w:val="0"/>
      <w:marBottom w:val="0"/>
      <w:divBdr>
        <w:top w:val="none" w:sz="0" w:space="0" w:color="auto"/>
        <w:left w:val="none" w:sz="0" w:space="0" w:color="auto"/>
        <w:bottom w:val="none" w:sz="0" w:space="0" w:color="auto"/>
        <w:right w:val="none" w:sz="0" w:space="0" w:color="auto"/>
      </w:divBdr>
      <w:divsChild>
        <w:div w:id="2094811250">
          <w:marLeft w:val="274"/>
          <w:marRight w:val="0"/>
          <w:marTop w:val="0"/>
          <w:marBottom w:val="0"/>
          <w:divBdr>
            <w:top w:val="none" w:sz="0" w:space="0" w:color="auto"/>
            <w:left w:val="none" w:sz="0" w:space="0" w:color="auto"/>
            <w:bottom w:val="none" w:sz="0" w:space="0" w:color="auto"/>
            <w:right w:val="none" w:sz="0" w:space="0" w:color="auto"/>
          </w:divBdr>
        </w:div>
        <w:div w:id="2074044179">
          <w:marLeft w:val="274"/>
          <w:marRight w:val="0"/>
          <w:marTop w:val="0"/>
          <w:marBottom w:val="0"/>
          <w:divBdr>
            <w:top w:val="none" w:sz="0" w:space="0" w:color="auto"/>
            <w:left w:val="none" w:sz="0" w:space="0" w:color="auto"/>
            <w:bottom w:val="none" w:sz="0" w:space="0" w:color="auto"/>
            <w:right w:val="none" w:sz="0" w:space="0" w:color="auto"/>
          </w:divBdr>
        </w:div>
        <w:div w:id="1369455185">
          <w:marLeft w:val="274"/>
          <w:marRight w:val="0"/>
          <w:marTop w:val="0"/>
          <w:marBottom w:val="0"/>
          <w:divBdr>
            <w:top w:val="none" w:sz="0" w:space="0" w:color="auto"/>
            <w:left w:val="none" w:sz="0" w:space="0" w:color="auto"/>
            <w:bottom w:val="none" w:sz="0" w:space="0" w:color="auto"/>
            <w:right w:val="none" w:sz="0" w:space="0" w:color="auto"/>
          </w:divBdr>
        </w:div>
        <w:div w:id="1881235963">
          <w:marLeft w:val="274"/>
          <w:marRight w:val="0"/>
          <w:marTop w:val="0"/>
          <w:marBottom w:val="0"/>
          <w:divBdr>
            <w:top w:val="none" w:sz="0" w:space="0" w:color="auto"/>
            <w:left w:val="none" w:sz="0" w:space="0" w:color="auto"/>
            <w:bottom w:val="none" w:sz="0" w:space="0" w:color="auto"/>
            <w:right w:val="none" w:sz="0" w:space="0" w:color="auto"/>
          </w:divBdr>
        </w:div>
        <w:div w:id="1611935455">
          <w:marLeft w:val="274"/>
          <w:marRight w:val="0"/>
          <w:marTop w:val="0"/>
          <w:marBottom w:val="0"/>
          <w:divBdr>
            <w:top w:val="none" w:sz="0" w:space="0" w:color="auto"/>
            <w:left w:val="none" w:sz="0" w:space="0" w:color="auto"/>
            <w:bottom w:val="none" w:sz="0" w:space="0" w:color="auto"/>
            <w:right w:val="none" w:sz="0" w:space="0" w:color="auto"/>
          </w:divBdr>
        </w:div>
        <w:div w:id="192500486">
          <w:marLeft w:val="274"/>
          <w:marRight w:val="0"/>
          <w:marTop w:val="0"/>
          <w:marBottom w:val="0"/>
          <w:divBdr>
            <w:top w:val="none" w:sz="0" w:space="0" w:color="auto"/>
            <w:left w:val="none" w:sz="0" w:space="0" w:color="auto"/>
            <w:bottom w:val="none" w:sz="0" w:space="0" w:color="auto"/>
            <w:right w:val="none" w:sz="0" w:space="0" w:color="auto"/>
          </w:divBdr>
        </w:div>
        <w:div w:id="1154879856">
          <w:marLeft w:val="274"/>
          <w:marRight w:val="0"/>
          <w:marTop w:val="0"/>
          <w:marBottom w:val="0"/>
          <w:divBdr>
            <w:top w:val="none" w:sz="0" w:space="0" w:color="auto"/>
            <w:left w:val="none" w:sz="0" w:space="0" w:color="auto"/>
            <w:bottom w:val="none" w:sz="0" w:space="0" w:color="auto"/>
            <w:right w:val="none" w:sz="0" w:space="0" w:color="auto"/>
          </w:divBdr>
        </w:div>
        <w:div w:id="1053895177">
          <w:marLeft w:val="274"/>
          <w:marRight w:val="0"/>
          <w:marTop w:val="0"/>
          <w:marBottom w:val="0"/>
          <w:divBdr>
            <w:top w:val="none" w:sz="0" w:space="0" w:color="auto"/>
            <w:left w:val="none" w:sz="0" w:space="0" w:color="auto"/>
            <w:bottom w:val="none" w:sz="0" w:space="0" w:color="auto"/>
            <w:right w:val="none" w:sz="0" w:space="0" w:color="auto"/>
          </w:divBdr>
        </w:div>
        <w:div w:id="965768719">
          <w:marLeft w:val="274"/>
          <w:marRight w:val="0"/>
          <w:marTop w:val="0"/>
          <w:marBottom w:val="0"/>
          <w:divBdr>
            <w:top w:val="none" w:sz="0" w:space="0" w:color="auto"/>
            <w:left w:val="none" w:sz="0" w:space="0" w:color="auto"/>
            <w:bottom w:val="none" w:sz="0" w:space="0" w:color="auto"/>
            <w:right w:val="none" w:sz="0" w:space="0" w:color="auto"/>
          </w:divBdr>
        </w:div>
        <w:div w:id="1410081445">
          <w:marLeft w:val="274"/>
          <w:marRight w:val="0"/>
          <w:marTop w:val="0"/>
          <w:marBottom w:val="0"/>
          <w:divBdr>
            <w:top w:val="none" w:sz="0" w:space="0" w:color="auto"/>
            <w:left w:val="none" w:sz="0" w:space="0" w:color="auto"/>
            <w:bottom w:val="none" w:sz="0" w:space="0" w:color="auto"/>
            <w:right w:val="none" w:sz="0" w:space="0" w:color="auto"/>
          </w:divBdr>
        </w:div>
      </w:divsChild>
    </w:div>
    <w:div w:id="1969436630">
      <w:bodyDiv w:val="1"/>
      <w:marLeft w:val="0"/>
      <w:marRight w:val="0"/>
      <w:marTop w:val="0"/>
      <w:marBottom w:val="0"/>
      <w:divBdr>
        <w:top w:val="none" w:sz="0" w:space="0" w:color="auto"/>
        <w:left w:val="none" w:sz="0" w:space="0" w:color="auto"/>
        <w:bottom w:val="none" w:sz="0" w:space="0" w:color="auto"/>
        <w:right w:val="none" w:sz="0" w:space="0" w:color="auto"/>
      </w:divBdr>
    </w:div>
    <w:div w:id="1984381340">
      <w:bodyDiv w:val="1"/>
      <w:marLeft w:val="0"/>
      <w:marRight w:val="0"/>
      <w:marTop w:val="0"/>
      <w:marBottom w:val="0"/>
      <w:divBdr>
        <w:top w:val="none" w:sz="0" w:space="0" w:color="auto"/>
        <w:left w:val="none" w:sz="0" w:space="0" w:color="auto"/>
        <w:bottom w:val="none" w:sz="0" w:space="0" w:color="auto"/>
        <w:right w:val="none" w:sz="0" w:space="0" w:color="auto"/>
      </w:divBdr>
    </w:div>
    <w:div w:id="1994287462">
      <w:bodyDiv w:val="1"/>
      <w:marLeft w:val="0"/>
      <w:marRight w:val="0"/>
      <w:marTop w:val="0"/>
      <w:marBottom w:val="0"/>
      <w:divBdr>
        <w:top w:val="none" w:sz="0" w:space="0" w:color="auto"/>
        <w:left w:val="none" w:sz="0" w:space="0" w:color="auto"/>
        <w:bottom w:val="none" w:sz="0" w:space="0" w:color="auto"/>
        <w:right w:val="none" w:sz="0" w:space="0" w:color="auto"/>
      </w:divBdr>
    </w:div>
    <w:div w:id="2015495589">
      <w:bodyDiv w:val="1"/>
      <w:marLeft w:val="0"/>
      <w:marRight w:val="0"/>
      <w:marTop w:val="0"/>
      <w:marBottom w:val="0"/>
      <w:divBdr>
        <w:top w:val="none" w:sz="0" w:space="0" w:color="auto"/>
        <w:left w:val="none" w:sz="0" w:space="0" w:color="auto"/>
        <w:bottom w:val="none" w:sz="0" w:space="0" w:color="auto"/>
        <w:right w:val="none" w:sz="0" w:space="0" w:color="auto"/>
      </w:divBdr>
    </w:div>
    <w:div w:id="2034378623">
      <w:bodyDiv w:val="1"/>
      <w:marLeft w:val="0"/>
      <w:marRight w:val="0"/>
      <w:marTop w:val="0"/>
      <w:marBottom w:val="0"/>
      <w:divBdr>
        <w:top w:val="none" w:sz="0" w:space="0" w:color="auto"/>
        <w:left w:val="none" w:sz="0" w:space="0" w:color="auto"/>
        <w:bottom w:val="none" w:sz="0" w:space="0" w:color="auto"/>
        <w:right w:val="none" w:sz="0" w:space="0" w:color="auto"/>
      </w:divBdr>
    </w:div>
    <w:div w:id="2047558985">
      <w:bodyDiv w:val="1"/>
      <w:marLeft w:val="0"/>
      <w:marRight w:val="0"/>
      <w:marTop w:val="0"/>
      <w:marBottom w:val="0"/>
      <w:divBdr>
        <w:top w:val="none" w:sz="0" w:space="0" w:color="auto"/>
        <w:left w:val="none" w:sz="0" w:space="0" w:color="auto"/>
        <w:bottom w:val="none" w:sz="0" w:space="0" w:color="auto"/>
        <w:right w:val="none" w:sz="0" w:space="0" w:color="auto"/>
      </w:divBdr>
      <w:divsChild>
        <w:div w:id="518273383">
          <w:marLeft w:val="0"/>
          <w:marRight w:val="0"/>
          <w:marTop w:val="0"/>
          <w:marBottom w:val="0"/>
          <w:divBdr>
            <w:top w:val="none" w:sz="0" w:space="0" w:color="auto"/>
            <w:left w:val="none" w:sz="0" w:space="0" w:color="auto"/>
            <w:bottom w:val="none" w:sz="0" w:space="0" w:color="auto"/>
            <w:right w:val="none" w:sz="0" w:space="0" w:color="auto"/>
          </w:divBdr>
        </w:div>
        <w:div w:id="867059800">
          <w:marLeft w:val="0"/>
          <w:marRight w:val="0"/>
          <w:marTop w:val="0"/>
          <w:marBottom w:val="0"/>
          <w:divBdr>
            <w:top w:val="none" w:sz="0" w:space="0" w:color="auto"/>
            <w:left w:val="none" w:sz="0" w:space="0" w:color="auto"/>
            <w:bottom w:val="none" w:sz="0" w:space="0" w:color="auto"/>
            <w:right w:val="none" w:sz="0" w:space="0" w:color="auto"/>
          </w:divBdr>
        </w:div>
      </w:divsChild>
    </w:div>
    <w:div w:id="2052343071">
      <w:bodyDiv w:val="1"/>
      <w:marLeft w:val="0"/>
      <w:marRight w:val="0"/>
      <w:marTop w:val="0"/>
      <w:marBottom w:val="0"/>
      <w:divBdr>
        <w:top w:val="none" w:sz="0" w:space="0" w:color="auto"/>
        <w:left w:val="none" w:sz="0" w:space="0" w:color="auto"/>
        <w:bottom w:val="none" w:sz="0" w:space="0" w:color="auto"/>
        <w:right w:val="none" w:sz="0" w:space="0" w:color="auto"/>
      </w:divBdr>
      <w:divsChild>
        <w:div w:id="87316826">
          <w:marLeft w:val="418"/>
          <w:marRight w:val="0"/>
          <w:marTop w:val="120"/>
          <w:marBottom w:val="120"/>
          <w:divBdr>
            <w:top w:val="none" w:sz="0" w:space="0" w:color="auto"/>
            <w:left w:val="none" w:sz="0" w:space="0" w:color="auto"/>
            <w:bottom w:val="none" w:sz="0" w:space="0" w:color="auto"/>
            <w:right w:val="none" w:sz="0" w:space="0" w:color="auto"/>
          </w:divBdr>
        </w:div>
      </w:divsChild>
    </w:div>
    <w:div w:id="2069572941">
      <w:bodyDiv w:val="1"/>
      <w:marLeft w:val="0"/>
      <w:marRight w:val="0"/>
      <w:marTop w:val="0"/>
      <w:marBottom w:val="0"/>
      <w:divBdr>
        <w:top w:val="none" w:sz="0" w:space="0" w:color="auto"/>
        <w:left w:val="none" w:sz="0" w:space="0" w:color="auto"/>
        <w:bottom w:val="none" w:sz="0" w:space="0" w:color="auto"/>
        <w:right w:val="none" w:sz="0" w:space="0" w:color="auto"/>
      </w:divBdr>
      <w:divsChild>
        <w:div w:id="3171643">
          <w:marLeft w:val="418"/>
          <w:marRight w:val="0"/>
          <w:marTop w:val="96"/>
          <w:marBottom w:val="0"/>
          <w:divBdr>
            <w:top w:val="none" w:sz="0" w:space="0" w:color="auto"/>
            <w:left w:val="none" w:sz="0" w:space="0" w:color="auto"/>
            <w:bottom w:val="none" w:sz="0" w:space="0" w:color="auto"/>
            <w:right w:val="none" w:sz="0" w:space="0" w:color="auto"/>
          </w:divBdr>
        </w:div>
        <w:div w:id="28461201">
          <w:marLeft w:val="274"/>
          <w:marRight w:val="0"/>
          <w:marTop w:val="96"/>
          <w:marBottom w:val="0"/>
          <w:divBdr>
            <w:top w:val="none" w:sz="0" w:space="0" w:color="auto"/>
            <w:left w:val="none" w:sz="0" w:space="0" w:color="auto"/>
            <w:bottom w:val="none" w:sz="0" w:space="0" w:color="auto"/>
            <w:right w:val="none" w:sz="0" w:space="0" w:color="auto"/>
          </w:divBdr>
        </w:div>
        <w:div w:id="223150386">
          <w:marLeft w:val="850"/>
          <w:marRight w:val="0"/>
          <w:marTop w:val="77"/>
          <w:marBottom w:val="0"/>
          <w:divBdr>
            <w:top w:val="none" w:sz="0" w:space="0" w:color="auto"/>
            <w:left w:val="none" w:sz="0" w:space="0" w:color="auto"/>
            <w:bottom w:val="none" w:sz="0" w:space="0" w:color="auto"/>
            <w:right w:val="none" w:sz="0" w:space="0" w:color="auto"/>
          </w:divBdr>
        </w:div>
        <w:div w:id="264581676">
          <w:marLeft w:val="418"/>
          <w:marRight w:val="0"/>
          <w:marTop w:val="96"/>
          <w:marBottom w:val="0"/>
          <w:divBdr>
            <w:top w:val="none" w:sz="0" w:space="0" w:color="auto"/>
            <w:left w:val="none" w:sz="0" w:space="0" w:color="auto"/>
            <w:bottom w:val="none" w:sz="0" w:space="0" w:color="auto"/>
            <w:right w:val="none" w:sz="0" w:space="0" w:color="auto"/>
          </w:divBdr>
        </w:div>
        <w:div w:id="458694326">
          <w:marLeft w:val="691"/>
          <w:marRight w:val="0"/>
          <w:marTop w:val="77"/>
          <w:marBottom w:val="0"/>
          <w:divBdr>
            <w:top w:val="none" w:sz="0" w:space="0" w:color="auto"/>
            <w:left w:val="none" w:sz="0" w:space="0" w:color="auto"/>
            <w:bottom w:val="none" w:sz="0" w:space="0" w:color="auto"/>
            <w:right w:val="none" w:sz="0" w:space="0" w:color="auto"/>
          </w:divBdr>
        </w:div>
        <w:div w:id="1018118269">
          <w:marLeft w:val="850"/>
          <w:marRight w:val="0"/>
          <w:marTop w:val="77"/>
          <w:marBottom w:val="0"/>
          <w:divBdr>
            <w:top w:val="none" w:sz="0" w:space="0" w:color="auto"/>
            <w:left w:val="none" w:sz="0" w:space="0" w:color="auto"/>
            <w:bottom w:val="none" w:sz="0" w:space="0" w:color="auto"/>
            <w:right w:val="none" w:sz="0" w:space="0" w:color="auto"/>
          </w:divBdr>
        </w:div>
        <w:div w:id="1286960843">
          <w:marLeft w:val="691"/>
          <w:marRight w:val="0"/>
          <w:marTop w:val="77"/>
          <w:marBottom w:val="0"/>
          <w:divBdr>
            <w:top w:val="none" w:sz="0" w:space="0" w:color="auto"/>
            <w:left w:val="none" w:sz="0" w:space="0" w:color="auto"/>
            <w:bottom w:val="none" w:sz="0" w:space="0" w:color="auto"/>
            <w:right w:val="none" w:sz="0" w:space="0" w:color="auto"/>
          </w:divBdr>
        </w:div>
        <w:div w:id="1430853689">
          <w:marLeft w:val="691"/>
          <w:marRight w:val="0"/>
          <w:marTop w:val="77"/>
          <w:marBottom w:val="0"/>
          <w:divBdr>
            <w:top w:val="none" w:sz="0" w:space="0" w:color="auto"/>
            <w:left w:val="none" w:sz="0" w:space="0" w:color="auto"/>
            <w:bottom w:val="none" w:sz="0" w:space="0" w:color="auto"/>
            <w:right w:val="none" w:sz="0" w:space="0" w:color="auto"/>
          </w:divBdr>
        </w:div>
        <w:div w:id="1587955475">
          <w:marLeft w:val="850"/>
          <w:marRight w:val="0"/>
          <w:marTop w:val="77"/>
          <w:marBottom w:val="0"/>
          <w:divBdr>
            <w:top w:val="none" w:sz="0" w:space="0" w:color="auto"/>
            <w:left w:val="none" w:sz="0" w:space="0" w:color="auto"/>
            <w:bottom w:val="none" w:sz="0" w:space="0" w:color="auto"/>
            <w:right w:val="none" w:sz="0" w:space="0" w:color="auto"/>
          </w:divBdr>
        </w:div>
        <w:div w:id="1756629356">
          <w:marLeft w:val="850"/>
          <w:marRight w:val="0"/>
          <w:marTop w:val="77"/>
          <w:marBottom w:val="0"/>
          <w:divBdr>
            <w:top w:val="none" w:sz="0" w:space="0" w:color="auto"/>
            <w:left w:val="none" w:sz="0" w:space="0" w:color="auto"/>
            <w:bottom w:val="none" w:sz="0" w:space="0" w:color="auto"/>
            <w:right w:val="none" w:sz="0" w:space="0" w:color="auto"/>
          </w:divBdr>
        </w:div>
      </w:divsChild>
    </w:div>
    <w:div w:id="2074573528">
      <w:bodyDiv w:val="1"/>
      <w:marLeft w:val="0"/>
      <w:marRight w:val="0"/>
      <w:marTop w:val="0"/>
      <w:marBottom w:val="0"/>
      <w:divBdr>
        <w:top w:val="none" w:sz="0" w:space="0" w:color="auto"/>
        <w:left w:val="none" w:sz="0" w:space="0" w:color="auto"/>
        <w:bottom w:val="none" w:sz="0" w:space="0" w:color="auto"/>
        <w:right w:val="none" w:sz="0" w:space="0" w:color="auto"/>
      </w:divBdr>
      <w:divsChild>
        <w:div w:id="1867719912">
          <w:marLeft w:val="0"/>
          <w:marRight w:val="0"/>
          <w:marTop w:val="0"/>
          <w:marBottom w:val="0"/>
          <w:divBdr>
            <w:top w:val="none" w:sz="0" w:space="0" w:color="auto"/>
            <w:left w:val="none" w:sz="0" w:space="0" w:color="auto"/>
            <w:bottom w:val="none" w:sz="0" w:space="0" w:color="auto"/>
            <w:right w:val="none" w:sz="0" w:space="0" w:color="auto"/>
          </w:divBdr>
          <w:divsChild>
            <w:div w:id="864562299">
              <w:marLeft w:val="0"/>
              <w:marRight w:val="0"/>
              <w:marTop w:val="0"/>
              <w:marBottom w:val="0"/>
              <w:divBdr>
                <w:top w:val="none" w:sz="0" w:space="0" w:color="auto"/>
                <w:left w:val="none" w:sz="0" w:space="0" w:color="auto"/>
                <w:bottom w:val="none" w:sz="0" w:space="0" w:color="auto"/>
                <w:right w:val="none" w:sz="0" w:space="0" w:color="auto"/>
              </w:divBdr>
              <w:divsChild>
                <w:div w:id="1657537878">
                  <w:marLeft w:val="0"/>
                  <w:marRight w:val="0"/>
                  <w:marTop w:val="0"/>
                  <w:marBottom w:val="0"/>
                  <w:divBdr>
                    <w:top w:val="none" w:sz="0" w:space="0" w:color="auto"/>
                    <w:left w:val="none" w:sz="0" w:space="0" w:color="auto"/>
                    <w:bottom w:val="none" w:sz="0" w:space="0" w:color="auto"/>
                    <w:right w:val="none" w:sz="0" w:space="0" w:color="auto"/>
                  </w:divBdr>
                  <w:divsChild>
                    <w:div w:id="1354574440">
                      <w:marLeft w:val="0"/>
                      <w:marRight w:val="0"/>
                      <w:marTop w:val="0"/>
                      <w:marBottom w:val="0"/>
                      <w:divBdr>
                        <w:top w:val="none" w:sz="0" w:space="0" w:color="auto"/>
                        <w:left w:val="none" w:sz="0" w:space="0" w:color="auto"/>
                        <w:bottom w:val="none" w:sz="0" w:space="0" w:color="auto"/>
                        <w:right w:val="none" w:sz="0" w:space="0" w:color="auto"/>
                      </w:divBdr>
                      <w:divsChild>
                        <w:div w:id="563417231">
                          <w:marLeft w:val="0"/>
                          <w:marRight w:val="0"/>
                          <w:marTop w:val="0"/>
                          <w:marBottom w:val="0"/>
                          <w:divBdr>
                            <w:top w:val="none" w:sz="0" w:space="0" w:color="auto"/>
                            <w:left w:val="none" w:sz="0" w:space="0" w:color="auto"/>
                            <w:bottom w:val="none" w:sz="0" w:space="0" w:color="auto"/>
                            <w:right w:val="none" w:sz="0" w:space="0" w:color="auto"/>
                          </w:divBdr>
                          <w:divsChild>
                            <w:div w:id="1441994187">
                              <w:marLeft w:val="0"/>
                              <w:marRight w:val="0"/>
                              <w:marTop w:val="0"/>
                              <w:marBottom w:val="0"/>
                              <w:divBdr>
                                <w:top w:val="none" w:sz="0" w:space="0" w:color="auto"/>
                                <w:left w:val="none" w:sz="0" w:space="0" w:color="auto"/>
                                <w:bottom w:val="none" w:sz="0" w:space="0" w:color="auto"/>
                                <w:right w:val="none" w:sz="0" w:space="0" w:color="auto"/>
                              </w:divBdr>
                              <w:divsChild>
                                <w:div w:id="145317276">
                                  <w:marLeft w:val="195"/>
                                  <w:marRight w:val="180"/>
                                  <w:marTop w:val="0"/>
                                  <w:marBottom w:val="105"/>
                                  <w:divBdr>
                                    <w:top w:val="none" w:sz="0" w:space="0" w:color="auto"/>
                                    <w:left w:val="none" w:sz="0" w:space="0" w:color="auto"/>
                                    <w:bottom w:val="none" w:sz="0" w:space="0" w:color="auto"/>
                                    <w:right w:val="none" w:sz="0" w:space="0" w:color="auto"/>
                                  </w:divBdr>
                                  <w:divsChild>
                                    <w:div w:id="2019111326">
                                      <w:marLeft w:val="0"/>
                                      <w:marRight w:val="0"/>
                                      <w:marTop w:val="0"/>
                                      <w:marBottom w:val="375"/>
                                      <w:divBdr>
                                        <w:top w:val="none" w:sz="0" w:space="0" w:color="auto"/>
                                        <w:left w:val="none" w:sz="0" w:space="0" w:color="auto"/>
                                        <w:bottom w:val="none" w:sz="0" w:space="0" w:color="auto"/>
                                        <w:right w:val="none" w:sz="0" w:space="0" w:color="auto"/>
                                      </w:divBdr>
                                      <w:divsChild>
                                        <w:div w:id="17723130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915385">
      <w:bodyDiv w:val="1"/>
      <w:marLeft w:val="0"/>
      <w:marRight w:val="0"/>
      <w:marTop w:val="0"/>
      <w:marBottom w:val="0"/>
      <w:divBdr>
        <w:top w:val="none" w:sz="0" w:space="0" w:color="auto"/>
        <w:left w:val="none" w:sz="0" w:space="0" w:color="auto"/>
        <w:bottom w:val="none" w:sz="0" w:space="0" w:color="auto"/>
        <w:right w:val="none" w:sz="0" w:space="0" w:color="auto"/>
      </w:divBdr>
    </w:div>
    <w:div w:id="2086756368">
      <w:bodyDiv w:val="1"/>
      <w:marLeft w:val="0"/>
      <w:marRight w:val="0"/>
      <w:marTop w:val="0"/>
      <w:marBottom w:val="0"/>
      <w:divBdr>
        <w:top w:val="none" w:sz="0" w:space="0" w:color="auto"/>
        <w:left w:val="none" w:sz="0" w:space="0" w:color="auto"/>
        <w:bottom w:val="none" w:sz="0" w:space="0" w:color="auto"/>
        <w:right w:val="none" w:sz="0" w:space="0" w:color="auto"/>
      </w:divBdr>
    </w:div>
    <w:div w:id="2133787188">
      <w:bodyDiv w:val="1"/>
      <w:marLeft w:val="0"/>
      <w:marRight w:val="0"/>
      <w:marTop w:val="0"/>
      <w:marBottom w:val="0"/>
      <w:divBdr>
        <w:top w:val="none" w:sz="0" w:space="0" w:color="auto"/>
        <w:left w:val="none" w:sz="0" w:space="0" w:color="auto"/>
        <w:bottom w:val="none" w:sz="0" w:space="0" w:color="auto"/>
        <w:right w:val="none" w:sz="0" w:space="0" w:color="auto"/>
      </w:divBdr>
      <w:divsChild>
        <w:div w:id="1596866588">
          <w:marLeft w:val="0"/>
          <w:marRight w:val="0"/>
          <w:marTop w:val="0"/>
          <w:marBottom w:val="0"/>
          <w:divBdr>
            <w:top w:val="none" w:sz="0" w:space="0" w:color="auto"/>
            <w:left w:val="none" w:sz="0" w:space="0" w:color="auto"/>
            <w:bottom w:val="none" w:sz="0" w:space="0" w:color="auto"/>
            <w:right w:val="none" w:sz="0" w:space="0" w:color="auto"/>
          </w:divBdr>
          <w:divsChild>
            <w:div w:id="1937866026">
              <w:marLeft w:val="0"/>
              <w:marRight w:val="0"/>
              <w:marTop w:val="0"/>
              <w:marBottom w:val="0"/>
              <w:divBdr>
                <w:top w:val="none" w:sz="0" w:space="0" w:color="auto"/>
                <w:left w:val="none" w:sz="0" w:space="0" w:color="auto"/>
                <w:bottom w:val="none" w:sz="0" w:space="0" w:color="auto"/>
                <w:right w:val="none" w:sz="0" w:space="0" w:color="auto"/>
              </w:divBdr>
              <w:divsChild>
                <w:div w:id="4162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PowerPoint_Presentation.pptx"/><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twitter.com/cisirh?lang=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public.fr/particuliers/vosdroits/F430"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r.linkedin.com/company/cisir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D69FB-9AB4-41C1-8407-7B8B2B66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1542</Words>
  <Characters>8485</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Université Paris-Sud 11</Company>
  <LinksUpToDate>false</LinksUpToDate>
  <CharactersWithSpaces>10007</CharactersWithSpaces>
  <SharedDoc>false</SharedDoc>
  <HLinks>
    <vt:vector size="6" baseType="variant">
      <vt:variant>
        <vt:i4>5570659</vt:i4>
      </vt:variant>
      <vt:variant>
        <vt:i4>0</vt:i4>
      </vt:variant>
      <vt:variant>
        <vt:i4>0</vt:i4>
      </vt:variant>
      <vt:variant>
        <vt:i4>5</vt:i4>
      </vt:variant>
      <vt:variant>
        <vt:lpwstr>http://www.legifrance.gouv.fr/affichTexte.do;jsessionid=E05561B881935AA6509CA0FC968D296B.tpdjo08v_2&amp;dateTexte=?cidTexte=JORFTEXT000000299367&amp;categorieLien=cid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 Cornebois</dc:creator>
  <cp:lastModifiedBy>NAUD Carole</cp:lastModifiedBy>
  <cp:revision>2</cp:revision>
  <cp:lastPrinted>2020-02-17T08:55:00Z</cp:lastPrinted>
  <dcterms:created xsi:type="dcterms:W3CDTF">2021-06-04T09:18:00Z</dcterms:created>
  <dcterms:modified xsi:type="dcterms:W3CDTF">2021-06-04T09:18:00Z</dcterms:modified>
</cp:coreProperties>
</file>